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57BF2" w14:textId="06DA81D8" w:rsidR="00D81758" w:rsidRPr="00B24EC7" w:rsidRDefault="001D096C">
      <w:pPr>
        <w:spacing w:after="160" w:line="259" w:lineRule="auto"/>
        <w:jc w:val="both"/>
        <w:rPr>
          <w:rFonts w:ascii="Arial" w:eastAsia="Arial" w:hAnsi="Arial" w:cs="Arial"/>
          <w:lang w:val="pt-BR"/>
        </w:rPr>
      </w:pPr>
      <w:r w:rsidRPr="00B24EC7">
        <w:rPr>
          <w:rFonts w:ascii="Arial" w:eastAsia="Arial" w:hAnsi="Arial" w:cs="Arial"/>
          <w:lang w:val="pt-BR"/>
        </w:rPr>
        <w:t xml:space="preserve">Temeljem odredbe članka 53. i 54. Zakona o ustanovama (Narodne novine broj: 76/93, 29/97, 47/99 i 35/08) i članka 41. Zakona o predškolskom odgoju i obrazovanju (NN 10/97, 107/07, 94/13) Upravno vijeće ustanove ustanove Dječji vrtić </w:t>
      </w:r>
      <w:r w:rsidR="004415EF" w:rsidRPr="00B24EC7">
        <w:rPr>
          <w:rFonts w:ascii="Arial" w:eastAsia="Arial" w:hAnsi="Arial" w:cs="Arial"/>
          <w:lang w:val="pt-BR"/>
        </w:rPr>
        <w:t>VITICA</w:t>
      </w:r>
      <w:r w:rsidRPr="00B24EC7">
        <w:rPr>
          <w:rFonts w:ascii="Arial" w:eastAsia="Arial" w:hAnsi="Arial" w:cs="Arial"/>
          <w:lang w:val="pt-BR"/>
        </w:rPr>
        <w:t xml:space="preserve">, </w:t>
      </w:r>
      <w:r w:rsidR="004415EF" w:rsidRPr="00B24EC7">
        <w:rPr>
          <w:rFonts w:ascii="Arial" w:eastAsia="Arial" w:hAnsi="Arial" w:cs="Arial"/>
          <w:lang w:val="pt-BR"/>
        </w:rPr>
        <w:t xml:space="preserve">Zagreb </w:t>
      </w:r>
      <w:r w:rsidRPr="00B24EC7">
        <w:rPr>
          <w:rFonts w:ascii="Arial" w:eastAsia="Arial" w:hAnsi="Arial" w:cs="Arial"/>
          <w:lang w:val="pt-BR"/>
        </w:rPr>
        <w:t xml:space="preserve"> (Grad Zagreb), </w:t>
      </w:r>
      <w:r w:rsidR="004415EF" w:rsidRPr="00B24EC7">
        <w:rPr>
          <w:rFonts w:ascii="Arial" w:eastAsia="Arial" w:hAnsi="Arial" w:cs="Arial"/>
          <w:lang w:val="pt-BR"/>
        </w:rPr>
        <w:t>ulica grada Vukovara 229</w:t>
      </w:r>
      <w:r w:rsidRPr="00B24EC7">
        <w:rPr>
          <w:rFonts w:ascii="Arial" w:eastAsia="Arial" w:hAnsi="Arial" w:cs="Arial"/>
          <w:lang w:val="pt-BR"/>
        </w:rPr>
        <w:t xml:space="preserve">, koja je upisana u Sudski registar trgovačkih društava u Republici Hrvatskoj, kod Trgovačkog suda u Zagrebu, u registarski uložak s matičnim brojem subjekta upisa (MBS): </w:t>
      </w:r>
      <w:r w:rsidR="00BD0586" w:rsidRPr="00B24EC7">
        <w:rPr>
          <w:rFonts w:ascii="Arial" w:eastAsia="Arial" w:hAnsi="Arial" w:cs="Arial"/>
          <w:lang w:val="pt-BR"/>
        </w:rPr>
        <w:t>808922517</w:t>
      </w:r>
      <w:r w:rsidRPr="00B24EC7">
        <w:rPr>
          <w:rFonts w:ascii="Arial" w:eastAsia="Arial" w:hAnsi="Arial" w:cs="Arial"/>
          <w:lang w:val="pt-BR"/>
        </w:rPr>
        <w:t xml:space="preserve">osobni identifikacijski broj (OIB): </w:t>
      </w:r>
      <w:r w:rsidR="004415EF" w:rsidRPr="00B24EC7">
        <w:rPr>
          <w:rFonts w:ascii="Arial" w:eastAsia="Arial" w:hAnsi="Arial" w:cs="Arial"/>
          <w:lang w:val="pt-BR"/>
        </w:rPr>
        <w:t xml:space="preserve">53702792469 </w:t>
      </w:r>
      <w:r w:rsidRPr="00B24EC7">
        <w:rPr>
          <w:rFonts w:ascii="Arial" w:eastAsia="Arial" w:hAnsi="Arial" w:cs="Arial"/>
          <w:lang w:val="pt-BR"/>
        </w:rPr>
        <w:t>(dalje u tekstu Ustanova) uz suglasnost osnivača Ustanove Kolambi Roshi, OIB: 35953004891, Grad Zagreb, Hrvatski Leskovac</w:t>
      </w:r>
      <w:r w:rsidR="007862D2" w:rsidRPr="00B24EC7">
        <w:rPr>
          <w:rFonts w:ascii="Arial" w:eastAsia="Arial" w:hAnsi="Arial" w:cs="Arial"/>
          <w:lang w:val="pt-BR"/>
        </w:rPr>
        <w:t xml:space="preserve">, </w:t>
      </w:r>
      <w:r w:rsidR="00BA37C3" w:rsidRPr="00B24EC7">
        <w:rPr>
          <w:rFonts w:ascii="Arial" w:eastAsia="Arial" w:hAnsi="Arial" w:cs="Arial"/>
          <w:lang w:val="pt-BR"/>
        </w:rPr>
        <w:t>Ulica Mirka Bedeka 75D</w:t>
      </w:r>
      <w:r w:rsidR="007862D2" w:rsidRPr="00B24EC7">
        <w:rPr>
          <w:rFonts w:ascii="Arial" w:eastAsia="Arial" w:hAnsi="Arial" w:cs="Arial"/>
          <w:lang w:val="pt-BR"/>
        </w:rPr>
        <w:t xml:space="preserve">, dana </w:t>
      </w:r>
      <w:r w:rsidR="00042DA0" w:rsidRPr="00B24EC7">
        <w:rPr>
          <w:rFonts w:ascii="Arial" w:eastAsia="Arial" w:hAnsi="Arial" w:cs="Arial"/>
          <w:lang w:val="pt-BR"/>
        </w:rPr>
        <w:t xml:space="preserve"> 10.01.2022 .</w:t>
      </w:r>
      <w:r w:rsidRPr="00B24EC7">
        <w:rPr>
          <w:rFonts w:ascii="Arial" w:eastAsia="Arial" w:hAnsi="Arial" w:cs="Arial"/>
          <w:lang w:val="pt-BR"/>
        </w:rPr>
        <w:t>godine donosi sljedeće odluke:</w:t>
      </w:r>
    </w:p>
    <w:p w14:paraId="20B0DAB1" w14:textId="77777777" w:rsidR="00D81758" w:rsidRPr="00B24EC7" w:rsidRDefault="00D81758">
      <w:pPr>
        <w:spacing w:after="160" w:line="259" w:lineRule="auto"/>
        <w:jc w:val="center"/>
        <w:rPr>
          <w:rFonts w:ascii="Arial" w:eastAsia="Arial" w:hAnsi="Arial" w:cs="Arial"/>
          <w:lang w:val="pt-BR"/>
        </w:rPr>
      </w:pPr>
    </w:p>
    <w:p w14:paraId="3BC281BB" w14:textId="77777777" w:rsidR="00C21345" w:rsidRPr="00B24EC7" w:rsidRDefault="00C21345">
      <w:pPr>
        <w:spacing w:after="160" w:line="259" w:lineRule="auto"/>
        <w:jc w:val="center"/>
        <w:rPr>
          <w:rFonts w:ascii="Arial" w:eastAsia="Arial" w:hAnsi="Arial" w:cs="Arial"/>
          <w:lang w:val="pt-BR"/>
        </w:rPr>
      </w:pPr>
    </w:p>
    <w:p w14:paraId="2FF7BD13" w14:textId="77777777" w:rsidR="00C21345" w:rsidRPr="00B24EC7" w:rsidRDefault="00C21345">
      <w:pPr>
        <w:spacing w:after="160" w:line="259" w:lineRule="auto"/>
        <w:jc w:val="center"/>
        <w:rPr>
          <w:rFonts w:ascii="Arial" w:eastAsia="Arial" w:hAnsi="Arial" w:cs="Arial"/>
          <w:lang w:val="pt-BR"/>
        </w:rPr>
      </w:pPr>
    </w:p>
    <w:p w14:paraId="4E1D4915" w14:textId="77777777" w:rsidR="00C21345" w:rsidRPr="00B24EC7" w:rsidRDefault="00C21345">
      <w:pPr>
        <w:spacing w:after="160" w:line="259" w:lineRule="auto"/>
        <w:jc w:val="center"/>
        <w:rPr>
          <w:rFonts w:ascii="Arial" w:eastAsia="Arial" w:hAnsi="Arial" w:cs="Arial"/>
          <w:lang w:val="pt-BR"/>
        </w:rPr>
      </w:pPr>
    </w:p>
    <w:p w14:paraId="548999E6" w14:textId="5725E287" w:rsidR="00D81758" w:rsidRPr="00B24EC7" w:rsidRDefault="001D096C">
      <w:pPr>
        <w:spacing w:after="160" w:line="259" w:lineRule="auto"/>
        <w:jc w:val="center"/>
        <w:rPr>
          <w:rFonts w:ascii="Arial" w:eastAsia="Arial" w:hAnsi="Arial" w:cs="Arial"/>
          <w:b/>
          <w:lang w:val="pt-BR"/>
        </w:rPr>
      </w:pPr>
      <w:r w:rsidRPr="00B24EC7">
        <w:rPr>
          <w:rFonts w:ascii="Arial" w:eastAsia="Arial" w:hAnsi="Arial" w:cs="Arial"/>
          <w:b/>
          <w:lang w:val="pt-BR"/>
        </w:rPr>
        <w:t xml:space="preserve">ODLUKA O IZMJENI STATUTA I USVAJANJU POTPUNOG TEKSTA STATUTA USTANOVE Dječji vrtić </w:t>
      </w:r>
      <w:r w:rsidR="00427734" w:rsidRPr="00B24EC7">
        <w:rPr>
          <w:rFonts w:ascii="Arial" w:eastAsia="Arial" w:hAnsi="Arial" w:cs="Arial"/>
          <w:b/>
          <w:lang w:val="pt-BR"/>
        </w:rPr>
        <w:t>VITICA</w:t>
      </w:r>
    </w:p>
    <w:p w14:paraId="3DE1DC47" w14:textId="77777777" w:rsidR="00D81758" w:rsidRPr="00B24EC7" w:rsidRDefault="00D81758">
      <w:pPr>
        <w:spacing w:after="160" w:line="259" w:lineRule="auto"/>
        <w:jc w:val="center"/>
        <w:rPr>
          <w:rFonts w:ascii="Arial" w:eastAsia="Arial" w:hAnsi="Arial" w:cs="Arial"/>
          <w:lang w:val="pt-BR"/>
        </w:rPr>
      </w:pPr>
    </w:p>
    <w:p w14:paraId="1CCC73D3" w14:textId="77777777" w:rsidR="00C21345" w:rsidRPr="00B24EC7" w:rsidRDefault="00C21345">
      <w:pPr>
        <w:spacing w:after="160" w:line="259" w:lineRule="auto"/>
        <w:jc w:val="center"/>
        <w:rPr>
          <w:rFonts w:ascii="Arial" w:eastAsia="Arial" w:hAnsi="Arial" w:cs="Arial"/>
          <w:lang w:val="pt-BR"/>
        </w:rPr>
      </w:pPr>
    </w:p>
    <w:p w14:paraId="6A842BEF" w14:textId="77777777" w:rsidR="00D81758" w:rsidRPr="00B24EC7" w:rsidRDefault="001D096C">
      <w:pPr>
        <w:spacing w:after="160" w:line="259" w:lineRule="auto"/>
        <w:jc w:val="center"/>
        <w:rPr>
          <w:rFonts w:ascii="Arial" w:eastAsia="Arial" w:hAnsi="Arial" w:cs="Arial"/>
          <w:lang w:val="pt-BR"/>
        </w:rPr>
      </w:pPr>
      <w:r w:rsidRPr="00B24EC7">
        <w:rPr>
          <w:rFonts w:ascii="Arial" w:eastAsia="Arial" w:hAnsi="Arial" w:cs="Arial"/>
          <w:lang w:val="pt-BR"/>
        </w:rPr>
        <w:t>Članak 1.</w:t>
      </w:r>
    </w:p>
    <w:p w14:paraId="6B965832" w14:textId="27135A0C" w:rsidR="00D81758" w:rsidRPr="00B24EC7" w:rsidRDefault="007862D2" w:rsidP="007862D2">
      <w:pPr>
        <w:spacing w:after="160" w:line="259" w:lineRule="auto"/>
        <w:jc w:val="both"/>
        <w:rPr>
          <w:rFonts w:ascii="Arial" w:eastAsia="Arial" w:hAnsi="Arial" w:cs="Arial"/>
          <w:lang w:val="pt-BR"/>
        </w:rPr>
      </w:pPr>
      <w:r w:rsidRPr="00B24EC7">
        <w:rPr>
          <w:rFonts w:ascii="Arial" w:eastAsia="Arial" w:hAnsi="Arial" w:cs="Arial"/>
          <w:lang w:val="pt-BR"/>
        </w:rPr>
        <w:t xml:space="preserve">Statut od </w:t>
      </w:r>
      <w:r w:rsidR="004415EF" w:rsidRPr="00B24EC7">
        <w:rPr>
          <w:rFonts w:ascii="Arial" w:eastAsia="Arial" w:hAnsi="Arial" w:cs="Arial"/>
          <w:lang w:val="pt-BR"/>
        </w:rPr>
        <w:t>27</w:t>
      </w:r>
      <w:r w:rsidRPr="00B24EC7">
        <w:rPr>
          <w:rFonts w:ascii="Arial" w:eastAsia="Arial" w:hAnsi="Arial" w:cs="Arial"/>
          <w:lang w:val="pt-BR"/>
        </w:rPr>
        <w:t>.1</w:t>
      </w:r>
      <w:r w:rsidR="004415EF" w:rsidRPr="00B24EC7">
        <w:rPr>
          <w:rFonts w:ascii="Arial" w:eastAsia="Arial" w:hAnsi="Arial" w:cs="Arial"/>
          <w:lang w:val="pt-BR"/>
        </w:rPr>
        <w:t>2</w:t>
      </w:r>
      <w:r w:rsidRPr="00B24EC7">
        <w:rPr>
          <w:rFonts w:ascii="Arial" w:eastAsia="Arial" w:hAnsi="Arial" w:cs="Arial"/>
          <w:lang w:val="pt-BR"/>
        </w:rPr>
        <w:t>.201</w:t>
      </w:r>
      <w:r w:rsidR="004415EF" w:rsidRPr="00B24EC7">
        <w:rPr>
          <w:rFonts w:ascii="Arial" w:eastAsia="Arial" w:hAnsi="Arial" w:cs="Arial"/>
          <w:lang w:val="pt-BR"/>
        </w:rPr>
        <w:t>5</w:t>
      </w:r>
      <w:r w:rsidRPr="00B24EC7">
        <w:rPr>
          <w:rFonts w:ascii="Arial" w:eastAsia="Arial" w:hAnsi="Arial" w:cs="Arial"/>
          <w:lang w:val="pt-BR"/>
        </w:rPr>
        <w:t xml:space="preserve">.g. u cijelosti se zamjenjuje novim tekstom koji se prilaže </w:t>
      </w:r>
      <w:r w:rsidR="00C21345" w:rsidRPr="00B24EC7">
        <w:rPr>
          <w:rFonts w:ascii="Arial" w:eastAsia="Arial" w:hAnsi="Arial" w:cs="Arial"/>
          <w:lang w:val="pt-BR"/>
        </w:rPr>
        <w:t>i</w:t>
      </w:r>
      <w:r w:rsidRPr="00B24EC7">
        <w:rPr>
          <w:rFonts w:ascii="Arial" w:eastAsia="Arial" w:hAnsi="Arial" w:cs="Arial"/>
          <w:lang w:val="pt-BR"/>
        </w:rPr>
        <w:t xml:space="preserve"> ulaže u zbirku sudskih isprava.</w:t>
      </w:r>
    </w:p>
    <w:p w14:paraId="01C27758" w14:textId="77777777" w:rsidR="007862D2" w:rsidRPr="00B24EC7" w:rsidRDefault="007862D2">
      <w:pPr>
        <w:spacing w:after="160" w:line="259" w:lineRule="auto"/>
        <w:jc w:val="center"/>
        <w:rPr>
          <w:rFonts w:ascii="Arial" w:eastAsia="Arial" w:hAnsi="Arial" w:cs="Arial"/>
          <w:lang w:val="pt-BR"/>
        </w:rPr>
      </w:pPr>
    </w:p>
    <w:p w14:paraId="1C692424" w14:textId="77777777" w:rsidR="007862D2" w:rsidRPr="00B24EC7" w:rsidRDefault="007862D2">
      <w:pPr>
        <w:spacing w:after="160" w:line="259" w:lineRule="auto"/>
        <w:jc w:val="center"/>
        <w:rPr>
          <w:rFonts w:ascii="Arial" w:eastAsia="Arial" w:hAnsi="Arial" w:cs="Arial"/>
          <w:lang w:val="pt-BR"/>
        </w:rPr>
      </w:pPr>
    </w:p>
    <w:p w14:paraId="089C4343" w14:textId="77777777" w:rsidR="007862D2" w:rsidRPr="00B24EC7" w:rsidRDefault="007862D2">
      <w:pPr>
        <w:spacing w:after="160" w:line="259" w:lineRule="auto"/>
        <w:jc w:val="center"/>
        <w:rPr>
          <w:rFonts w:ascii="Arial" w:eastAsia="Arial" w:hAnsi="Arial" w:cs="Arial"/>
          <w:lang w:val="pt-BR"/>
        </w:rPr>
      </w:pPr>
    </w:p>
    <w:p w14:paraId="6DCD2513" w14:textId="77777777" w:rsidR="00C21345" w:rsidRPr="00B24EC7" w:rsidRDefault="00C21345">
      <w:pPr>
        <w:spacing w:after="160" w:line="259" w:lineRule="auto"/>
        <w:jc w:val="center"/>
        <w:rPr>
          <w:rFonts w:ascii="Arial" w:eastAsia="Arial" w:hAnsi="Arial" w:cs="Arial"/>
          <w:lang w:val="pt-BR"/>
        </w:rPr>
      </w:pPr>
    </w:p>
    <w:p w14:paraId="72142B88" w14:textId="77777777" w:rsidR="007862D2" w:rsidRPr="00B24EC7" w:rsidRDefault="007862D2">
      <w:pPr>
        <w:spacing w:after="160" w:line="259" w:lineRule="auto"/>
        <w:jc w:val="center"/>
        <w:rPr>
          <w:rFonts w:ascii="Arial" w:eastAsia="Arial" w:hAnsi="Arial" w:cs="Arial"/>
          <w:lang w:val="pt-BR"/>
        </w:rPr>
      </w:pPr>
    </w:p>
    <w:p w14:paraId="0AD6F453" w14:textId="1741C0B3" w:rsidR="00D81758" w:rsidRPr="00042DA0" w:rsidRDefault="007862D2">
      <w:pPr>
        <w:spacing w:after="160" w:line="259" w:lineRule="auto"/>
        <w:jc w:val="center"/>
        <w:rPr>
          <w:rFonts w:ascii="Arial" w:eastAsia="Arial" w:hAnsi="Arial" w:cs="Arial"/>
          <w:lang w:val="nl-BE"/>
        </w:rPr>
      </w:pPr>
      <w:r w:rsidRPr="00042DA0">
        <w:rPr>
          <w:rFonts w:ascii="Arial" w:eastAsia="Arial" w:hAnsi="Arial" w:cs="Arial"/>
          <w:lang w:val="nl-BE"/>
        </w:rPr>
        <w:t xml:space="preserve">U Zagrebu, </w:t>
      </w:r>
      <w:r w:rsidR="00042DA0">
        <w:rPr>
          <w:rFonts w:ascii="Arial" w:eastAsia="Arial" w:hAnsi="Arial" w:cs="Arial"/>
          <w:lang w:val="nl-BE"/>
        </w:rPr>
        <w:t>10.01.2022</w:t>
      </w:r>
      <w:r w:rsidR="001D096C" w:rsidRPr="00042DA0">
        <w:rPr>
          <w:rFonts w:ascii="Arial" w:eastAsia="Arial" w:hAnsi="Arial" w:cs="Arial"/>
          <w:lang w:val="nl-BE"/>
        </w:rPr>
        <w:t>. godine</w:t>
      </w:r>
    </w:p>
    <w:p w14:paraId="7367C7A0" w14:textId="77777777" w:rsidR="00D81758" w:rsidRPr="00042DA0" w:rsidRDefault="00D81758">
      <w:pPr>
        <w:spacing w:after="160" w:line="259" w:lineRule="auto"/>
        <w:jc w:val="center"/>
        <w:rPr>
          <w:rFonts w:ascii="Arial" w:eastAsia="Arial" w:hAnsi="Arial" w:cs="Arial"/>
          <w:lang w:val="nl-BE"/>
        </w:rPr>
      </w:pPr>
    </w:p>
    <w:p w14:paraId="6F623D28" w14:textId="77777777" w:rsidR="00C21345" w:rsidRPr="00042DA0" w:rsidRDefault="00C21345">
      <w:pPr>
        <w:spacing w:after="160" w:line="259" w:lineRule="auto"/>
        <w:jc w:val="center"/>
        <w:rPr>
          <w:rFonts w:ascii="Arial" w:eastAsia="Arial" w:hAnsi="Arial" w:cs="Arial"/>
          <w:lang w:val="nl-BE"/>
        </w:rPr>
      </w:pPr>
    </w:p>
    <w:p w14:paraId="26D12770" w14:textId="42B09CA6" w:rsidR="00D81758" w:rsidRPr="00042DA0" w:rsidRDefault="001D096C">
      <w:pPr>
        <w:spacing w:after="160" w:line="259" w:lineRule="auto"/>
        <w:jc w:val="center"/>
        <w:rPr>
          <w:rFonts w:ascii="Arial" w:eastAsia="Arial" w:hAnsi="Arial" w:cs="Arial"/>
          <w:lang w:val="nl-BE"/>
        </w:rPr>
      </w:pPr>
      <w:r w:rsidRPr="00042DA0">
        <w:rPr>
          <w:rFonts w:ascii="Arial" w:eastAsia="Arial" w:hAnsi="Arial" w:cs="Arial"/>
          <w:lang w:val="nl-BE"/>
        </w:rPr>
        <w:t>PREDSJEDNI</w:t>
      </w:r>
      <w:r w:rsidR="007A62C7">
        <w:rPr>
          <w:rFonts w:ascii="Arial" w:eastAsia="Arial" w:hAnsi="Arial" w:cs="Arial"/>
          <w:lang w:val="nl-BE"/>
        </w:rPr>
        <w:t>K</w:t>
      </w:r>
      <w:r w:rsidRPr="00042DA0">
        <w:rPr>
          <w:rFonts w:ascii="Arial" w:eastAsia="Arial" w:hAnsi="Arial" w:cs="Arial"/>
          <w:lang w:val="nl-BE"/>
        </w:rPr>
        <w:t xml:space="preserve"> UPRAVNOG VIJEĆA:</w:t>
      </w:r>
    </w:p>
    <w:p w14:paraId="40E2A990" w14:textId="77777777" w:rsidR="00D81758" w:rsidRPr="00042DA0" w:rsidRDefault="00D81758">
      <w:pPr>
        <w:spacing w:after="160" w:line="259" w:lineRule="auto"/>
        <w:jc w:val="center"/>
        <w:rPr>
          <w:rFonts w:ascii="Arial" w:eastAsia="Arial" w:hAnsi="Arial" w:cs="Arial"/>
          <w:lang w:val="nl-BE"/>
        </w:rPr>
      </w:pPr>
    </w:p>
    <w:p w14:paraId="528FC3CA" w14:textId="77777777" w:rsidR="00D81758" w:rsidRPr="006345EF" w:rsidRDefault="001D096C">
      <w:pPr>
        <w:spacing w:after="160" w:line="259" w:lineRule="auto"/>
        <w:jc w:val="center"/>
        <w:rPr>
          <w:rFonts w:ascii="Arial" w:eastAsia="Arial" w:hAnsi="Arial" w:cs="Arial"/>
          <w:lang w:val="nl-BE"/>
        </w:rPr>
      </w:pPr>
      <w:r w:rsidRPr="006345EF">
        <w:rPr>
          <w:rFonts w:ascii="Arial" w:eastAsia="Arial" w:hAnsi="Arial" w:cs="Arial"/>
          <w:lang w:val="nl-BE"/>
        </w:rPr>
        <w:t>____________________________</w:t>
      </w:r>
    </w:p>
    <w:p w14:paraId="70570B59" w14:textId="100C6CD1" w:rsidR="00D81758" w:rsidRPr="006345EF" w:rsidRDefault="006345EF">
      <w:pPr>
        <w:spacing w:after="160" w:line="259" w:lineRule="auto"/>
        <w:jc w:val="center"/>
        <w:rPr>
          <w:rFonts w:ascii="Arial" w:eastAsia="Arial" w:hAnsi="Arial" w:cs="Arial"/>
          <w:sz w:val="24"/>
          <w:lang w:val="nl-BE"/>
        </w:rPr>
      </w:pPr>
      <w:r>
        <w:rPr>
          <w:rFonts w:ascii="Arial" w:eastAsia="Arial" w:hAnsi="Arial" w:cs="Arial"/>
          <w:color w:val="000000"/>
          <w:lang w:val="nl-BE"/>
        </w:rPr>
        <w:t>Branka Antonić</w:t>
      </w:r>
    </w:p>
    <w:p w14:paraId="565B55E8" w14:textId="77777777" w:rsidR="00D81758" w:rsidRPr="006345EF" w:rsidRDefault="00D81758">
      <w:pPr>
        <w:spacing w:after="160" w:line="259" w:lineRule="auto"/>
        <w:jc w:val="center"/>
        <w:rPr>
          <w:rFonts w:ascii="Arial" w:eastAsia="Arial" w:hAnsi="Arial" w:cs="Arial"/>
          <w:color w:val="FF0000"/>
          <w:lang w:val="nl-BE"/>
        </w:rPr>
      </w:pPr>
    </w:p>
    <w:p w14:paraId="08FB99CC" w14:textId="77777777" w:rsidR="00D81758" w:rsidRPr="006345EF" w:rsidRDefault="00D81758">
      <w:pPr>
        <w:spacing w:after="160" w:line="259" w:lineRule="auto"/>
        <w:rPr>
          <w:rFonts w:ascii="Arial" w:eastAsia="Arial" w:hAnsi="Arial" w:cs="Arial"/>
          <w:b/>
          <w:lang w:val="nl-BE"/>
        </w:rPr>
      </w:pPr>
    </w:p>
    <w:p w14:paraId="3747EBE5" w14:textId="77777777" w:rsidR="00C21345" w:rsidRPr="006345EF" w:rsidRDefault="00C21345">
      <w:pPr>
        <w:spacing w:after="160" w:line="259" w:lineRule="auto"/>
        <w:rPr>
          <w:rFonts w:ascii="Arial" w:eastAsia="Arial" w:hAnsi="Arial" w:cs="Arial"/>
          <w:sz w:val="24"/>
          <w:lang w:val="nl-BE"/>
        </w:rPr>
      </w:pPr>
    </w:p>
    <w:p w14:paraId="5D31804A" w14:textId="77777777" w:rsidR="00C21345" w:rsidRPr="006345EF" w:rsidRDefault="00C21345">
      <w:pPr>
        <w:spacing w:after="160" w:line="259" w:lineRule="auto"/>
        <w:rPr>
          <w:rFonts w:ascii="Arial" w:eastAsia="Arial" w:hAnsi="Arial" w:cs="Arial"/>
          <w:sz w:val="24"/>
          <w:lang w:val="nl-BE"/>
        </w:rPr>
      </w:pPr>
    </w:p>
    <w:p w14:paraId="4F137764" w14:textId="3B226F37" w:rsidR="00D81758" w:rsidRPr="006345EF" w:rsidRDefault="008926E0">
      <w:pPr>
        <w:spacing w:after="160" w:line="259" w:lineRule="auto"/>
        <w:rPr>
          <w:rFonts w:ascii="Arial" w:eastAsia="Arial" w:hAnsi="Arial" w:cs="Arial"/>
          <w:sz w:val="24"/>
          <w:lang w:val="nl-BE"/>
        </w:rPr>
      </w:pPr>
      <w:r w:rsidRPr="006345EF">
        <w:rPr>
          <w:rFonts w:ascii="Arial" w:eastAsia="Arial" w:hAnsi="Arial" w:cs="Arial"/>
          <w:sz w:val="24"/>
          <w:lang w:val="nl-BE"/>
        </w:rPr>
        <w:lastRenderedPageBreak/>
        <w:t>Klasa:</w:t>
      </w:r>
      <w:r w:rsidR="003A415E" w:rsidRPr="006345EF">
        <w:rPr>
          <w:rFonts w:ascii="Arial" w:eastAsia="Arial" w:hAnsi="Arial" w:cs="Arial"/>
          <w:sz w:val="24"/>
          <w:lang w:val="nl-BE"/>
        </w:rPr>
        <w:t>601-02-2</w:t>
      </w:r>
      <w:r w:rsidR="00982958" w:rsidRPr="006345EF">
        <w:rPr>
          <w:rFonts w:ascii="Arial" w:eastAsia="Arial" w:hAnsi="Arial" w:cs="Arial"/>
          <w:sz w:val="24"/>
          <w:lang w:val="nl-BE"/>
        </w:rPr>
        <w:t>4</w:t>
      </w:r>
      <w:r w:rsidR="003A415E" w:rsidRPr="006345EF">
        <w:rPr>
          <w:rFonts w:ascii="Arial" w:eastAsia="Arial" w:hAnsi="Arial" w:cs="Arial"/>
          <w:sz w:val="24"/>
          <w:lang w:val="nl-BE"/>
        </w:rPr>
        <w:t>-02</w:t>
      </w:r>
      <w:r w:rsidR="00982958" w:rsidRPr="006345EF">
        <w:rPr>
          <w:rFonts w:ascii="Arial" w:eastAsia="Arial" w:hAnsi="Arial" w:cs="Arial"/>
          <w:sz w:val="24"/>
          <w:lang w:val="nl-BE"/>
        </w:rPr>
        <w:t>-</w:t>
      </w:r>
      <w:r w:rsidR="003A415E" w:rsidRPr="006345EF">
        <w:rPr>
          <w:rFonts w:ascii="Arial" w:eastAsia="Arial" w:hAnsi="Arial" w:cs="Arial"/>
          <w:sz w:val="24"/>
          <w:lang w:val="nl-BE"/>
        </w:rPr>
        <w:t>01</w:t>
      </w:r>
    </w:p>
    <w:p w14:paraId="38D80F5F" w14:textId="374A296D" w:rsidR="00D81758" w:rsidRPr="006345EF" w:rsidRDefault="008926E0">
      <w:pPr>
        <w:spacing w:after="160" w:line="259" w:lineRule="auto"/>
        <w:rPr>
          <w:rFonts w:ascii="Arial" w:eastAsia="Arial" w:hAnsi="Arial" w:cs="Arial"/>
          <w:sz w:val="24"/>
          <w:lang w:val="nl-BE"/>
        </w:rPr>
      </w:pPr>
      <w:r w:rsidRPr="006345EF">
        <w:rPr>
          <w:rFonts w:ascii="Arial" w:eastAsia="Arial" w:hAnsi="Arial" w:cs="Arial"/>
          <w:sz w:val="24"/>
          <w:lang w:val="nl-BE"/>
        </w:rPr>
        <w:t>Ur.broj:</w:t>
      </w:r>
      <w:r w:rsidR="001D096C" w:rsidRPr="006345EF">
        <w:rPr>
          <w:rFonts w:ascii="Arial" w:eastAsia="Arial" w:hAnsi="Arial" w:cs="Arial"/>
          <w:sz w:val="24"/>
          <w:lang w:val="nl-BE"/>
        </w:rPr>
        <w:t xml:space="preserve">  </w:t>
      </w:r>
      <w:r w:rsidR="003A415E" w:rsidRPr="006345EF">
        <w:rPr>
          <w:rFonts w:ascii="Arial" w:eastAsia="Arial" w:hAnsi="Arial" w:cs="Arial"/>
          <w:sz w:val="24"/>
          <w:lang w:val="nl-BE"/>
        </w:rPr>
        <w:t>251-</w:t>
      </w:r>
      <w:r w:rsidR="00427734" w:rsidRPr="006345EF">
        <w:rPr>
          <w:rFonts w:ascii="Arial" w:eastAsia="Arial" w:hAnsi="Arial" w:cs="Arial"/>
          <w:sz w:val="24"/>
          <w:lang w:val="nl-BE"/>
        </w:rPr>
        <w:t>695</w:t>
      </w:r>
      <w:r w:rsidR="003A415E" w:rsidRPr="006345EF">
        <w:rPr>
          <w:rFonts w:ascii="Arial" w:eastAsia="Arial" w:hAnsi="Arial" w:cs="Arial"/>
          <w:sz w:val="24"/>
          <w:lang w:val="nl-BE"/>
        </w:rPr>
        <w:t>-2</w:t>
      </w:r>
      <w:r w:rsidR="00982958" w:rsidRPr="006345EF">
        <w:rPr>
          <w:rFonts w:ascii="Arial" w:eastAsia="Arial" w:hAnsi="Arial" w:cs="Arial"/>
          <w:sz w:val="24"/>
          <w:lang w:val="nl-BE"/>
        </w:rPr>
        <w:t>4</w:t>
      </w:r>
      <w:r w:rsidR="003A415E" w:rsidRPr="006345EF">
        <w:rPr>
          <w:rFonts w:ascii="Arial" w:eastAsia="Arial" w:hAnsi="Arial" w:cs="Arial"/>
          <w:sz w:val="24"/>
          <w:lang w:val="nl-BE"/>
        </w:rPr>
        <w:t>-00</w:t>
      </w:r>
      <w:r w:rsidR="00B24EC7">
        <w:rPr>
          <w:rFonts w:ascii="Arial" w:eastAsia="Arial" w:hAnsi="Arial" w:cs="Arial"/>
          <w:sz w:val="24"/>
          <w:lang w:val="nl-BE"/>
        </w:rPr>
        <w:t>01</w:t>
      </w:r>
    </w:p>
    <w:p w14:paraId="53D27365" w14:textId="77777777" w:rsidR="00D81758" w:rsidRPr="006345EF" w:rsidRDefault="00D81758">
      <w:pPr>
        <w:spacing w:after="160" w:line="259" w:lineRule="auto"/>
        <w:rPr>
          <w:rFonts w:ascii="Arial" w:eastAsia="Arial" w:hAnsi="Arial" w:cs="Arial"/>
          <w:b/>
          <w:sz w:val="24"/>
          <w:lang w:val="nl-BE"/>
        </w:rPr>
      </w:pPr>
    </w:p>
    <w:p w14:paraId="4BA1D942" w14:textId="77777777" w:rsidR="00D81758" w:rsidRPr="006345EF" w:rsidRDefault="00D81758">
      <w:pPr>
        <w:spacing w:after="160" w:line="259" w:lineRule="auto"/>
        <w:rPr>
          <w:rFonts w:ascii="Arial" w:eastAsia="Arial" w:hAnsi="Arial" w:cs="Arial"/>
          <w:b/>
          <w:sz w:val="24"/>
          <w:lang w:val="nl-BE"/>
        </w:rPr>
      </w:pPr>
    </w:p>
    <w:p w14:paraId="1B18A493" w14:textId="13614F45" w:rsidR="00D81758" w:rsidRPr="006345EF" w:rsidRDefault="001D096C">
      <w:pPr>
        <w:spacing w:after="160" w:line="259" w:lineRule="auto"/>
        <w:rPr>
          <w:rFonts w:ascii="Arial" w:eastAsia="Arial" w:hAnsi="Arial" w:cs="Arial"/>
          <w:sz w:val="24"/>
          <w:lang w:val="nl-BE"/>
        </w:rPr>
      </w:pPr>
      <w:r w:rsidRPr="006345EF">
        <w:rPr>
          <w:rFonts w:ascii="Arial" w:eastAsia="Arial" w:hAnsi="Arial" w:cs="Arial"/>
          <w:b/>
          <w:sz w:val="24"/>
          <w:lang w:val="nl-BE"/>
        </w:rPr>
        <w:t>Dječji vrtić „</w:t>
      </w:r>
      <w:r w:rsidR="00427734" w:rsidRPr="006345EF">
        <w:rPr>
          <w:rFonts w:ascii="Arial" w:eastAsia="Arial" w:hAnsi="Arial" w:cs="Arial"/>
          <w:b/>
          <w:sz w:val="24"/>
          <w:lang w:val="nl-BE"/>
        </w:rPr>
        <w:t>VITICA</w:t>
      </w:r>
      <w:r w:rsidRPr="006345EF">
        <w:rPr>
          <w:rFonts w:ascii="Arial" w:eastAsia="Arial" w:hAnsi="Arial" w:cs="Arial"/>
          <w:b/>
          <w:sz w:val="24"/>
          <w:lang w:val="nl-BE"/>
        </w:rPr>
        <w:t xml:space="preserve">“ </w:t>
      </w:r>
      <w:r w:rsidRPr="006345EF">
        <w:rPr>
          <w:rFonts w:ascii="Arial" w:eastAsia="Arial" w:hAnsi="Arial" w:cs="Arial"/>
          <w:sz w:val="24"/>
          <w:lang w:val="nl-BE"/>
        </w:rPr>
        <w:t>iz  Zagreb</w:t>
      </w:r>
      <w:r w:rsidR="00427734" w:rsidRPr="006345EF">
        <w:rPr>
          <w:rFonts w:ascii="Arial" w:eastAsia="Arial" w:hAnsi="Arial" w:cs="Arial"/>
          <w:sz w:val="24"/>
          <w:lang w:val="nl-BE"/>
        </w:rPr>
        <w:t>a,</w:t>
      </w:r>
      <w:r w:rsidRPr="006345EF">
        <w:rPr>
          <w:rFonts w:ascii="Arial" w:eastAsia="Arial" w:hAnsi="Arial" w:cs="Arial"/>
          <w:sz w:val="24"/>
          <w:lang w:val="nl-BE"/>
        </w:rPr>
        <w:br/>
        <w:t xml:space="preserve">Ulica </w:t>
      </w:r>
      <w:r w:rsidR="00427734" w:rsidRPr="006345EF">
        <w:rPr>
          <w:rFonts w:ascii="Arial" w:eastAsia="Arial" w:hAnsi="Arial" w:cs="Arial"/>
          <w:sz w:val="24"/>
          <w:lang w:val="nl-BE"/>
        </w:rPr>
        <w:t>grada Vukovara 229</w:t>
      </w:r>
      <w:r w:rsidRPr="006345EF">
        <w:rPr>
          <w:rFonts w:ascii="Arial" w:eastAsia="Arial" w:hAnsi="Arial" w:cs="Arial"/>
          <w:sz w:val="24"/>
          <w:lang w:val="nl-BE"/>
        </w:rPr>
        <w:t xml:space="preserve">, OIB: </w:t>
      </w:r>
      <w:r w:rsidR="00427734" w:rsidRPr="006345EF">
        <w:rPr>
          <w:rFonts w:ascii="Arial" w:eastAsia="Arial" w:hAnsi="Arial" w:cs="Arial"/>
          <w:sz w:val="24"/>
          <w:lang w:val="nl-BE"/>
        </w:rPr>
        <w:t>53702792469</w:t>
      </w:r>
    </w:p>
    <w:p w14:paraId="1B6E6EF3" w14:textId="77777777" w:rsidR="00D81758" w:rsidRPr="00B24EC7" w:rsidRDefault="001D096C">
      <w:pPr>
        <w:spacing w:after="160" w:line="259" w:lineRule="auto"/>
        <w:rPr>
          <w:rFonts w:ascii="Arial" w:eastAsia="Arial" w:hAnsi="Arial" w:cs="Arial"/>
          <w:sz w:val="24"/>
          <w:lang w:val="pt-BR"/>
        </w:rPr>
      </w:pPr>
      <w:r w:rsidRPr="00B24EC7">
        <w:rPr>
          <w:rFonts w:ascii="Arial" w:eastAsia="Arial" w:hAnsi="Arial" w:cs="Arial"/>
          <w:sz w:val="24"/>
          <w:lang w:val="pt-BR"/>
        </w:rPr>
        <w:t>zastupano po ravnateljici Kolambi Roshi</w:t>
      </w:r>
    </w:p>
    <w:p w14:paraId="76A3280E" w14:textId="77777777" w:rsidR="00D81758" w:rsidRPr="00B24EC7" w:rsidRDefault="00D81758">
      <w:pPr>
        <w:spacing w:after="160" w:line="259" w:lineRule="auto"/>
        <w:rPr>
          <w:rFonts w:ascii="Arial" w:eastAsia="Arial" w:hAnsi="Arial" w:cs="Arial"/>
          <w:sz w:val="24"/>
          <w:lang w:val="pt-BR"/>
        </w:rPr>
      </w:pPr>
    </w:p>
    <w:p w14:paraId="6C44A1BC" w14:textId="77777777" w:rsidR="00D81758" w:rsidRPr="00B24EC7" w:rsidRDefault="00D81758">
      <w:pPr>
        <w:spacing w:after="160" w:line="259" w:lineRule="auto"/>
        <w:rPr>
          <w:rFonts w:ascii="Arial" w:eastAsia="Arial" w:hAnsi="Arial" w:cs="Arial"/>
          <w:sz w:val="24"/>
          <w:lang w:val="pt-BR"/>
        </w:rPr>
      </w:pPr>
    </w:p>
    <w:p w14:paraId="1FFDA4DB" w14:textId="77777777" w:rsidR="00D81758" w:rsidRPr="00B24EC7" w:rsidRDefault="001D096C">
      <w:pPr>
        <w:spacing w:after="160" w:line="259" w:lineRule="auto"/>
        <w:rPr>
          <w:rFonts w:ascii="Arial" w:eastAsia="Arial" w:hAnsi="Arial" w:cs="Arial"/>
          <w:sz w:val="24"/>
          <w:lang w:val="pt-BR"/>
        </w:rPr>
      </w:pPr>
      <w:r w:rsidRPr="00B24EC7">
        <w:rPr>
          <w:rFonts w:ascii="Arial" w:eastAsia="Arial" w:hAnsi="Arial" w:cs="Arial"/>
          <w:sz w:val="24"/>
          <w:lang w:val="pt-BR"/>
        </w:rPr>
        <w:tab/>
      </w:r>
      <w:r w:rsidRPr="00B24EC7">
        <w:rPr>
          <w:rFonts w:ascii="Arial" w:eastAsia="Arial" w:hAnsi="Arial" w:cs="Arial"/>
          <w:sz w:val="24"/>
          <w:lang w:val="pt-BR"/>
        </w:rPr>
        <w:tab/>
      </w:r>
      <w:r w:rsidRPr="00B24EC7">
        <w:rPr>
          <w:rFonts w:ascii="Arial" w:eastAsia="Arial" w:hAnsi="Arial" w:cs="Arial"/>
          <w:sz w:val="24"/>
          <w:lang w:val="pt-BR"/>
        </w:rPr>
        <w:tab/>
      </w:r>
      <w:r w:rsidRPr="00B24EC7">
        <w:rPr>
          <w:rFonts w:ascii="Arial" w:eastAsia="Arial" w:hAnsi="Arial" w:cs="Arial"/>
          <w:sz w:val="24"/>
          <w:lang w:val="pt-BR"/>
        </w:rPr>
        <w:tab/>
      </w:r>
      <w:r w:rsidRPr="00B24EC7">
        <w:rPr>
          <w:rFonts w:ascii="Arial" w:eastAsia="Arial" w:hAnsi="Arial" w:cs="Arial"/>
          <w:sz w:val="24"/>
          <w:lang w:val="pt-BR"/>
        </w:rPr>
        <w:tab/>
      </w:r>
      <w:r w:rsidRPr="00B24EC7">
        <w:rPr>
          <w:rFonts w:ascii="Arial" w:eastAsia="Arial" w:hAnsi="Arial" w:cs="Arial"/>
          <w:sz w:val="24"/>
          <w:lang w:val="pt-BR"/>
        </w:rPr>
        <w:tab/>
      </w:r>
      <w:r w:rsidRPr="00B24EC7">
        <w:rPr>
          <w:rFonts w:ascii="Arial" w:eastAsia="Arial" w:hAnsi="Arial" w:cs="Arial"/>
          <w:sz w:val="24"/>
          <w:lang w:val="pt-BR"/>
        </w:rPr>
        <w:tab/>
      </w:r>
    </w:p>
    <w:p w14:paraId="60AA2D43" w14:textId="77777777" w:rsidR="00D81758" w:rsidRPr="00B24EC7" w:rsidRDefault="001D096C">
      <w:pPr>
        <w:spacing w:after="160" w:line="259" w:lineRule="auto"/>
        <w:rPr>
          <w:rFonts w:ascii="Arial" w:eastAsia="Arial" w:hAnsi="Arial" w:cs="Arial"/>
          <w:sz w:val="24"/>
          <w:lang w:val="pt-BR"/>
        </w:rPr>
      </w:pPr>
      <w:r w:rsidRPr="00B24EC7">
        <w:rPr>
          <w:rFonts w:ascii="Arial" w:eastAsia="Arial" w:hAnsi="Arial" w:cs="Arial"/>
          <w:sz w:val="24"/>
          <w:lang w:val="pt-BR"/>
        </w:rPr>
        <w:tab/>
      </w:r>
      <w:r w:rsidRPr="00B24EC7">
        <w:rPr>
          <w:rFonts w:ascii="Arial" w:eastAsia="Arial" w:hAnsi="Arial" w:cs="Arial"/>
          <w:sz w:val="24"/>
          <w:lang w:val="pt-BR"/>
        </w:rPr>
        <w:tab/>
      </w:r>
      <w:r w:rsidRPr="00B24EC7">
        <w:rPr>
          <w:rFonts w:ascii="Arial" w:eastAsia="Arial" w:hAnsi="Arial" w:cs="Arial"/>
          <w:sz w:val="24"/>
          <w:lang w:val="pt-BR"/>
        </w:rPr>
        <w:tab/>
      </w:r>
      <w:r w:rsidRPr="00B24EC7">
        <w:rPr>
          <w:rFonts w:ascii="Arial" w:eastAsia="Arial" w:hAnsi="Arial" w:cs="Arial"/>
          <w:sz w:val="24"/>
          <w:lang w:val="pt-BR"/>
        </w:rPr>
        <w:tab/>
      </w:r>
      <w:r w:rsidRPr="00B24EC7">
        <w:rPr>
          <w:rFonts w:ascii="Arial" w:eastAsia="Arial" w:hAnsi="Arial" w:cs="Arial"/>
          <w:sz w:val="24"/>
          <w:lang w:val="pt-BR"/>
        </w:rPr>
        <w:tab/>
      </w:r>
      <w:r w:rsidRPr="00B24EC7">
        <w:rPr>
          <w:rFonts w:ascii="Arial" w:eastAsia="Arial" w:hAnsi="Arial" w:cs="Arial"/>
          <w:sz w:val="24"/>
          <w:lang w:val="pt-BR"/>
        </w:rPr>
        <w:tab/>
      </w:r>
      <w:r w:rsidRPr="00B24EC7">
        <w:rPr>
          <w:rFonts w:ascii="Arial" w:eastAsia="Arial" w:hAnsi="Arial" w:cs="Arial"/>
          <w:sz w:val="24"/>
          <w:lang w:val="pt-BR"/>
        </w:rPr>
        <w:tab/>
      </w:r>
      <w:r w:rsidRPr="00B24EC7">
        <w:rPr>
          <w:rFonts w:ascii="Arial" w:eastAsia="Arial" w:hAnsi="Arial" w:cs="Arial"/>
          <w:sz w:val="24"/>
          <w:lang w:val="pt-BR"/>
        </w:rPr>
        <w:tab/>
      </w:r>
      <w:r w:rsidRPr="00B24EC7">
        <w:rPr>
          <w:rFonts w:ascii="Arial" w:eastAsia="Arial" w:hAnsi="Arial" w:cs="Arial"/>
          <w:sz w:val="24"/>
          <w:lang w:val="pt-BR"/>
        </w:rPr>
        <w:tab/>
      </w:r>
      <w:r w:rsidRPr="00B24EC7">
        <w:rPr>
          <w:rFonts w:ascii="Arial" w:eastAsia="Arial" w:hAnsi="Arial" w:cs="Arial"/>
          <w:sz w:val="24"/>
          <w:lang w:val="pt-BR"/>
        </w:rPr>
        <w:tab/>
      </w:r>
      <w:r w:rsidRPr="00B24EC7">
        <w:rPr>
          <w:rFonts w:ascii="Arial" w:eastAsia="Arial" w:hAnsi="Arial" w:cs="Arial"/>
          <w:sz w:val="24"/>
          <w:lang w:val="pt-BR"/>
        </w:rPr>
        <w:tab/>
      </w:r>
    </w:p>
    <w:p w14:paraId="7B975D05" w14:textId="77777777" w:rsidR="00D81758" w:rsidRPr="00B24EC7" w:rsidRDefault="00D81758">
      <w:pPr>
        <w:spacing w:after="160" w:line="259" w:lineRule="auto"/>
        <w:rPr>
          <w:rFonts w:ascii="Arial" w:eastAsia="Arial" w:hAnsi="Arial" w:cs="Arial"/>
          <w:sz w:val="24"/>
          <w:lang w:val="pt-BR"/>
        </w:rPr>
      </w:pPr>
    </w:p>
    <w:p w14:paraId="78D8886B" w14:textId="77777777" w:rsidR="00D81758" w:rsidRPr="00B24EC7" w:rsidRDefault="00D81758">
      <w:pPr>
        <w:spacing w:after="160" w:line="259" w:lineRule="auto"/>
        <w:rPr>
          <w:rFonts w:ascii="Arial" w:eastAsia="Arial" w:hAnsi="Arial" w:cs="Arial"/>
          <w:sz w:val="24"/>
          <w:lang w:val="pt-BR"/>
        </w:rPr>
      </w:pPr>
    </w:p>
    <w:p w14:paraId="25F6579A" w14:textId="77777777" w:rsidR="00D81758" w:rsidRPr="00B24EC7" w:rsidRDefault="00D81758">
      <w:pPr>
        <w:spacing w:after="160" w:line="259" w:lineRule="auto"/>
        <w:rPr>
          <w:rFonts w:ascii="Arial" w:eastAsia="Arial" w:hAnsi="Arial" w:cs="Arial"/>
          <w:sz w:val="24"/>
          <w:lang w:val="pt-BR"/>
        </w:rPr>
      </w:pPr>
    </w:p>
    <w:p w14:paraId="768B639E" w14:textId="77777777" w:rsidR="00D81758" w:rsidRPr="00B24EC7" w:rsidRDefault="001D096C">
      <w:pPr>
        <w:spacing w:after="160" w:line="259" w:lineRule="auto"/>
        <w:jc w:val="center"/>
        <w:rPr>
          <w:rFonts w:ascii="Arial" w:eastAsia="Arial" w:hAnsi="Arial" w:cs="Arial"/>
          <w:b/>
          <w:sz w:val="24"/>
          <w:lang w:val="pt-BR"/>
        </w:rPr>
      </w:pPr>
      <w:r w:rsidRPr="00B24EC7">
        <w:rPr>
          <w:rFonts w:ascii="Arial" w:eastAsia="Arial" w:hAnsi="Arial" w:cs="Arial"/>
          <w:b/>
          <w:sz w:val="24"/>
          <w:lang w:val="pt-BR"/>
        </w:rPr>
        <w:t>S T A T U T</w:t>
      </w:r>
    </w:p>
    <w:p w14:paraId="5C7998D6" w14:textId="77777777" w:rsidR="00D81758" w:rsidRPr="00B24EC7" w:rsidRDefault="00D81758">
      <w:pPr>
        <w:spacing w:after="160" w:line="259" w:lineRule="auto"/>
        <w:jc w:val="center"/>
        <w:rPr>
          <w:rFonts w:ascii="Arial" w:eastAsia="Arial" w:hAnsi="Arial" w:cs="Arial"/>
          <w:sz w:val="24"/>
          <w:lang w:val="pt-BR"/>
        </w:rPr>
      </w:pPr>
    </w:p>
    <w:p w14:paraId="3FE92E12" w14:textId="77777777" w:rsidR="00D81758" w:rsidRPr="00B24EC7" w:rsidRDefault="00D81758">
      <w:pPr>
        <w:spacing w:after="160" w:line="259" w:lineRule="auto"/>
        <w:jc w:val="center"/>
        <w:rPr>
          <w:rFonts w:ascii="Arial" w:eastAsia="Arial" w:hAnsi="Arial" w:cs="Arial"/>
          <w:sz w:val="24"/>
          <w:lang w:val="pt-BR"/>
        </w:rPr>
      </w:pPr>
    </w:p>
    <w:p w14:paraId="6F994AB1" w14:textId="77777777" w:rsidR="00D81758" w:rsidRPr="00B24EC7" w:rsidRDefault="00D81758">
      <w:pPr>
        <w:spacing w:after="160" w:line="259" w:lineRule="auto"/>
        <w:jc w:val="center"/>
        <w:rPr>
          <w:rFonts w:ascii="Arial" w:eastAsia="Arial" w:hAnsi="Arial" w:cs="Arial"/>
          <w:sz w:val="24"/>
          <w:lang w:val="pt-BR"/>
        </w:rPr>
      </w:pPr>
    </w:p>
    <w:p w14:paraId="66D3668E" w14:textId="4F7720D9" w:rsidR="00D81758" w:rsidRPr="00B24EC7" w:rsidRDefault="001D096C">
      <w:pPr>
        <w:spacing w:after="160" w:line="259" w:lineRule="auto"/>
        <w:jc w:val="center"/>
        <w:rPr>
          <w:rFonts w:ascii="Arial" w:eastAsia="Arial" w:hAnsi="Arial" w:cs="Arial"/>
          <w:sz w:val="24"/>
          <w:lang w:val="pt-BR"/>
        </w:rPr>
      </w:pPr>
      <w:r w:rsidRPr="00B24EC7">
        <w:rPr>
          <w:rFonts w:ascii="Arial" w:eastAsia="Arial" w:hAnsi="Arial" w:cs="Arial"/>
          <w:sz w:val="24"/>
          <w:lang w:val="pt-BR"/>
        </w:rPr>
        <w:t>DJEČJEG VRTIĆA „</w:t>
      </w:r>
      <w:r w:rsidR="00427734" w:rsidRPr="00B24EC7">
        <w:rPr>
          <w:rFonts w:ascii="Arial" w:eastAsia="Arial" w:hAnsi="Arial" w:cs="Arial"/>
          <w:sz w:val="24"/>
          <w:lang w:val="pt-BR"/>
        </w:rPr>
        <w:t>VITICA</w:t>
      </w:r>
      <w:r w:rsidRPr="00B24EC7">
        <w:rPr>
          <w:rFonts w:ascii="Arial" w:eastAsia="Arial" w:hAnsi="Arial" w:cs="Arial"/>
          <w:sz w:val="24"/>
          <w:lang w:val="pt-BR"/>
        </w:rPr>
        <w:t>“</w:t>
      </w:r>
    </w:p>
    <w:p w14:paraId="571231F9" w14:textId="77777777" w:rsidR="00D81758" w:rsidRPr="00B24EC7" w:rsidRDefault="00D81758">
      <w:pPr>
        <w:spacing w:after="160" w:line="259" w:lineRule="auto"/>
        <w:jc w:val="center"/>
        <w:rPr>
          <w:rFonts w:ascii="Arial" w:eastAsia="Arial" w:hAnsi="Arial" w:cs="Arial"/>
          <w:sz w:val="24"/>
          <w:lang w:val="pt-BR"/>
        </w:rPr>
      </w:pPr>
    </w:p>
    <w:p w14:paraId="7013F5DF" w14:textId="77777777" w:rsidR="00D81758" w:rsidRPr="00B24EC7" w:rsidRDefault="00D81758">
      <w:pPr>
        <w:spacing w:after="160" w:line="259" w:lineRule="auto"/>
        <w:rPr>
          <w:rFonts w:ascii="Arial" w:eastAsia="Arial" w:hAnsi="Arial" w:cs="Arial"/>
          <w:sz w:val="24"/>
          <w:lang w:val="pt-BR"/>
        </w:rPr>
      </w:pPr>
    </w:p>
    <w:p w14:paraId="48CC52BD" w14:textId="77777777" w:rsidR="00D81758" w:rsidRPr="00B24EC7" w:rsidRDefault="00D81758">
      <w:pPr>
        <w:spacing w:after="160" w:line="259" w:lineRule="auto"/>
        <w:rPr>
          <w:rFonts w:ascii="Arial" w:eastAsia="Arial" w:hAnsi="Arial" w:cs="Arial"/>
          <w:sz w:val="24"/>
          <w:lang w:val="pt-BR"/>
        </w:rPr>
      </w:pPr>
    </w:p>
    <w:p w14:paraId="618EF7B2" w14:textId="77777777" w:rsidR="00D81758" w:rsidRPr="00B24EC7" w:rsidRDefault="00D81758">
      <w:pPr>
        <w:spacing w:after="160" w:line="259" w:lineRule="auto"/>
        <w:rPr>
          <w:rFonts w:ascii="Arial" w:eastAsia="Arial" w:hAnsi="Arial" w:cs="Arial"/>
          <w:sz w:val="24"/>
          <w:lang w:val="pt-BR"/>
        </w:rPr>
      </w:pPr>
    </w:p>
    <w:p w14:paraId="44C15C1A" w14:textId="77777777" w:rsidR="00D81758" w:rsidRPr="00B24EC7" w:rsidRDefault="00D81758">
      <w:pPr>
        <w:spacing w:after="160" w:line="259" w:lineRule="auto"/>
        <w:rPr>
          <w:rFonts w:ascii="Arial" w:eastAsia="Arial" w:hAnsi="Arial" w:cs="Arial"/>
          <w:sz w:val="24"/>
          <w:lang w:val="pt-BR"/>
        </w:rPr>
      </w:pPr>
    </w:p>
    <w:p w14:paraId="48F735A0" w14:textId="77777777" w:rsidR="00D81758" w:rsidRPr="00B24EC7" w:rsidRDefault="00D81758">
      <w:pPr>
        <w:spacing w:after="160" w:line="259" w:lineRule="auto"/>
        <w:rPr>
          <w:rFonts w:ascii="Arial" w:eastAsia="Arial" w:hAnsi="Arial" w:cs="Arial"/>
          <w:sz w:val="24"/>
          <w:lang w:val="pt-BR"/>
        </w:rPr>
      </w:pPr>
    </w:p>
    <w:p w14:paraId="4ED10F58" w14:textId="00E61818" w:rsidR="00D81758" w:rsidRPr="00B24EC7" w:rsidRDefault="002970A7">
      <w:pPr>
        <w:spacing w:after="160" w:line="259" w:lineRule="auto"/>
        <w:jc w:val="center"/>
        <w:rPr>
          <w:rFonts w:ascii="Arial" w:eastAsia="Arial" w:hAnsi="Arial" w:cs="Arial"/>
          <w:sz w:val="24"/>
          <w:lang w:val="pt-BR"/>
        </w:rPr>
      </w:pPr>
      <w:r w:rsidRPr="00B24EC7">
        <w:rPr>
          <w:rFonts w:ascii="Arial" w:eastAsia="Arial" w:hAnsi="Arial" w:cs="Arial"/>
          <w:sz w:val="24"/>
          <w:lang w:val="pt-BR"/>
        </w:rPr>
        <w:t xml:space="preserve">Zagreb, </w:t>
      </w:r>
      <w:r w:rsidR="008E5092" w:rsidRPr="00B24EC7">
        <w:rPr>
          <w:rFonts w:ascii="Arial" w:eastAsia="Arial" w:hAnsi="Arial" w:cs="Arial"/>
          <w:sz w:val="24"/>
          <w:lang w:val="pt-BR"/>
        </w:rPr>
        <w:t>10.01.</w:t>
      </w:r>
      <w:r w:rsidRPr="00B24EC7">
        <w:rPr>
          <w:rFonts w:ascii="Arial" w:eastAsia="Arial" w:hAnsi="Arial" w:cs="Arial"/>
          <w:sz w:val="24"/>
          <w:lang w:val="pt-BR"/>
        </w:rPr>
        <w:t>2022</w:t>
      </w:r>
      <w:r w:rsidR="001D096C" w:rsidRPr="00B24EC7">
        <w:rPr>
          <w:rFonts w:ascii="Arial" w:eastAsia="Arial" w:hAnsi="Arial" w:cs="Arial"/>
          <w:sz w:val="24"/>
          <w:lang w:val="pt-BR"/>
        </w:rPr>
        <w:t>.</w:t>
      </w:r>
    </w:p>
    <w:p w14:paraId="4546831A" w14:textId="77777777" w:rsidR="00D81758" w:rsidRPr="00B24EC7" w:rsidRDefault="00D81758">
      <w:pPr>
        <w:spacing w:after="160" w:line="259" w:lineRule="auto"/>
        <w:rPr>
          <w:rFonts w:ascii="Arial" w:eastAsia="Arial" w:hAnsi="Arial" w:cs="Arial"/>
          <w:sz w:val="24"/>
          <w:lang w:val="pt-BR"/>
        </w:rPr>
      </w:pPr>
    </w:p>
    <w:p w14:paraId="3D205802" w14:textId="77777777" w:rsidR="00D81758" w:rsidRPr="00B24EC7" w:rsidRDefault="00D81758">
      <w:pPr>
        <w:spacing w:after="160" w:line="259" w:lineRule="auto"/>
        <w:rPr>
          <w:rFonts w:ascii="Arial" w:eastAsia="Arial" w:hAnsi="Arial" w:cs="Arial"/>
          <w:sz w:val="24"/>
          <w:lang w:val="pt-BR"/>
        </w:rPr>
      </w:pPr>
    </w:p>
    <w:p w14:paraId="1CDD1D38" w14:textId="77777777" w:rsidR="00FF7D53" w:rsidRPr="00B24EC7" w:rsidRDefault="00FF7D53">
      <w:pPr>
        <w:spacing w:after="160" w:line="259" w:lineRule="auto"/>
        <w:rPr>
          <w:rFonts w:ascii="Arial" w:eastAsia="Arial" w:hAnsi="Arial" w:cs="Arial"/>
          <w:sz w:val="24"/>
          <w:lang w:val="pt-BR"/>
        </w:rPr>
      </w:pPr>
    </w:p>
    <w:p w14:paraId="69B6B4AC" w14:textId="77777777" w:rsidR="00FF7D53" w:rsidRPr="00B24EC7" w:rsidRDefault="00FF7D53">
      <w:pPr>
        <w:spacing w:after="160" w:line="259" w:lineRule="auto"/>
        <w:rPr>
          <w:rFonts w:ascii="Arial" w:eastAsia="Arial" w:hAnsi="Arial" w:cs="Arial"/>
          <w:sz w:val="24"/>
          <w:lang w:val="pt-BR"/>
        </w:rPr>
      </w:pPr>
    </w:p>
    <w:p w14:paraId="213E27B1" w14:textId="77777777" w:rsidR="00D81758" w:rsidRPr="00B24EC7" w:rsidRDefault="00D81758">
      <w:pPr>
        <w:spacing w:after="160" w:line="259" w:lineRule="auto"/>
        <w:rPr>
          <w:rFonts w:ascii="Arial" w:eastAsia="Arial" w:hAnsi="Arial" w:cs="Arial"/>
          <w:sz w:val="24"/>
          <w:lang w:val="pt-BR"/>
        </w:rPr>
      </w:pPr>
    </w:p>
    <w:p w14:paraId="688578C8" w14:textId="36DD5B12"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 xml:space="preserve">Na temelju članka 41. st.1. Zakona o predškolskom odgoju i obrazovanju (Narodne novine 10/97, 107/07 i 94/13), a uz prethodnu suglasnost osnivača Kolambi Roshi od </w:t>
      </w:r>
      <w:r w:rsidR="00846AA3" w:rsidRPr="00B24EC7">
        <w:rPr>
          <w:rFonts w:ascii="Arial" w:eastAsia="Arial" w:hAnsi="Arial" w:cs="Arial"/>
          <w:color w:val="000000" w:themeColor="text1"/>
          <w:sz w:val="28"/>
          <w:szCs w:val="24"/>
          <w:lang w:val="pt-BR"/>
        </w:rPr>
        <w:t>07</w:t>
      </w:r>
      <w:r w:rsidR="00811781" w:rsidRPr="00B24EC7">
        <w:rPr>
          <w:rFonts w:ascii="Arial" w:eastAsia="Arial" w:hAnsi="Arial" w:cs="Arial"/>
          <w:color w:val="000000" w:themeColor="text1"/>
          <w:sz w:val="28"/>
          <w:szCs w:val="24"/>
          <w:lang w:val="pt-BR"/>
        </w:rPr>
        <w:t>.01.2022</w:t>
      </w:r>
      <w:r w:rsidR="00811781" w:rsidRPr="00B24EC7">
        <w:rPr>
          <w:rFonts w:ascii="Arial" w:eastAsia="Arial" w:hAnsi="Arial" w:cs="Arial"/>
          <w:color w:val="FF0000"/>
          <w:sz w:val="24"/>
          <w:lang w:val="pt-BR"/>
        </w:rPr>
        <w:t>.</w:t>
      </w:r>
      <w:r w:rsidRPr="00B24EC7">
        <w:rPr>
          <w:rFonts w:ascii="Arial" w:eastAsia="Arial" w:hAnsi="Arial" w:cs="Arial"/>
          <w:sz w:val="24"/>
          <w:lang w:val="pt-BR"/>
        </w:rPr>
        <w:t xml:space="preserve">.g. Upravno vijeće ustanove </w:t>
      </w:r>
      <w:r w:rsidRPr="00B24EC7">
        <w:rPr>
          <w:rFonts w:ascii="Arial" w:eastAsia="Arial" w:hAnsi="Arial" w:cs="Arial"/>
          <w:b/>
          <w:sz w:val="24"/>
          <w:lang w:val="pt-BR"/>
        </w:rPr>
        <w:t xml:space="preserve">Dječji vrtić </w:t>
      </w:r>
      <w:r w:rsidR="004415EF" w:rsidRPr="00B24EC7">
        <w:rPr>
          <w:rFonts w:ascii="Arial" w:eastAsia="Arial" w:hAnsi="Arial" w:cs="Arial"/>
          <w:b/>
          <w:sz w:val="24"/>
          <w:lang w:val="pt-BR"/>
        </w:rPr>
        <w:t>VITICA</w:t>
      </w:r>
      <w:r w:rsidRPr="00B24EC7">
        <w:rPr>
          <w:rFonts w:ascii="Arial" w:eastAsia="Arial" w:hAnsi="Arial" w:cs="Arial"/>
          <w:b/>
          <w:sz w:val="24"/>
          <w:lang w:val="pt-BR"/>
        </w:rPr>
        <w:t xml:space="preserve"> </w:t>
      </w:r>
      <w:r w:rsidRPr="00B24EC7">
        <w:rPr>
          <w:rFonts w:ascii="Arial" w:eastAsia="Arial" w:hAnsi="Arial" w:cs="Arial"/>
          <w:sz w:val="24"/>
          <w:lang w:val="pt-BR"/>
        </w:rPr>
        <w:t xml:space="preserve">iz </w:t>
      </w:r>
      <w:r w:rsidR="004415EF" w:rsidRPr="00B24EC7">
        <w:rPr>
          <w:rFonts w:ascii="Arial" w:eastAsia="Arial" w:hAnsi="Arial" w:cs="Arial"/>
          <w:sz w:val="24"/>
          <w:lang w:val="pt-BR"/>
        </w:rPr>
        <w:t xml:space="preserve">Zagreba </w:t>
      </w:r>
      <w:r w:rsidRPr="00B24EC7">
        <w:rPr>
          <w:rFonts w:ascii="Arial" w:eastAsia="Arial" w:hAnsi="Arial" w:cs="Arial"/>
          <w:sz w:val="24"/>
          <w:lang w:val="pt-BR"/>
        </w:rPr>
        <w:t xml:space="preserve"> (Grad Zagreb) Ulica </w:t>
      </w:r>
      <w:r w:rsidR="004415EF" w:rsidRPr="00B24EC7">
        <w:rPr>
          <w:rFonts w:ascii="Arial" w:eastAsia="Arial" w:hAnsi="Arial" w:cs="Arial"/>
          <w:sz w:val="24"/>
          <w:lang w:val="pt-BR"/>
        </w:rPr>
        <w:t>grada Vukovara 229</w:t>
      </w:r>
      <w:r w:rsidRPr="00B24EC7">
        <w:rPr>
          <w:rFonts w:ascii="Arial" w:eastAsia="Arial" w:hAnsi="Arial" w:cs="Arial"/>
          <w:sz w:val="24"/>
          <w:lang w:val="pt-BR"/>
        </w:rPr>
        <w:t xml:space="preserve"> OIB: </w:t>
      </w:r>
      <w:r w:rsidR="004415EF" w:rsidRPr="00B24EC7">
        <w:rPr>
          <w:rFonts w:ascii="Arial" w:eastAsia="Arial" w:hAnsi="Arial" w:cs="Arial"/>
          <w:sz w:val="24"/>
          <w:lang w:val="pt-BR"/>
        </w:rPr>
        <w:t xml:space="preserve">53702792469 </w:t>
      </w:r>
      <w:r w:rsidRPr="00B24EC7">
        <w:rPr>
          <w:rFonts w:ascii="Arial" w:eastAsia="Arial" w:hAnsi="Arial" w:cs="Arial"/>
          <w:sz w:val="24"/>
          <w:lang w:val="pt-BR"/>
        </w:rPr>
        <w:t xml:space="preserve"> zastupan po ravnateljici Kolambi Roshi na sj</w:t>
      </w:r>
      <w:r w:rsidR="00C22519" w:rsidRPr="00B24EC7">
        <w:rPr>
          <w:rFonts w:ascii="Arial" w:eastAsia="Arial" w:hAnsi="Arial" w:cs="Arial"/>
          <w:sz w:val="24"/>
          <w:lang w:val="pt-BR"/>
        </w:rPr>
        <w:t xml:space="preserve">ednici održanoj dana </w:t>
      </w:r>
      <w:r w:rsidR="00811781" w:rsidRPr="00B24EC7">
        <w:rPr>
          <w:rFonts w:ascii="Arial" w:eastAsia="Arial" w:hAnsi="Arial" w:cs="Arial"/>
          <w:color w:val="FF0000"/>
          <w:sz w:val="24"/>
          <w:lang w:val="pt-BR"/>
        </w:rPr>
        <w:t xml:space="preserve"> </w:t>
      </w:r>
      <w:r w:rsidR="00811781" w:rsidRPr="00B24EC7">
        <w:rPr>
          <w:rFonts w:ascii="Arial" w:eastAsia="Arial" w:hAnsi="Arial" w:cs="Arial"/>
          <w:color w:val="000000" w:themeColor="text1"/>
          <w:sz w:val="24"/>
          <w:lang w:val="pt-BR"/>
        </w:rPr>
        <w:t>10.01.2022</w:t>
      </w:r>
      <w:r w:rsidRPr="00B24EC7">
        <w:rPr>
          <w:rFonts w:ascii="Arial" w:eastAsia="Arial" w:hAnsi="Arial" w:cs="Arial"/>
          <w:sz w:val="24"/>
          <w:lang w:val="pt-BR"/>
        </w:rPr>
        <w:t>.g. donosi ovaj:</w:t>
      </w:r>
    </w:p>
    <w:p w14:paraId="6377756F" w14:textId="77777777" w:rsidR="00D81758" w:rsidRPr="00B24EC7" w:rsidRDefault="001D096C">
      <w:pPr>
        <w:spacing w:after="160" w:line="259" w:lineRule="auto"/>
        <w:jc w:val="center"/>
        <w:rPr>
          <w:rFonts w:ascii="Arial" w:eastAsia="Arial" w:hAnsi="Arial" w:cs="Arial"/>
          <w:b/>
          <w:sz w:val="24"/>
          <w:lang w:val="pt-BR"/>
        </w:rPr>
      </w:pPr>
      <w:r w:rsidRPr="00B24EC7">
        <w:rPr>
          <w:rFonts w:ascii="Arial" w:eastAsia="Arial" w:hAnsi="Arial" w:cs="Arial"/>
          <w:b/>
          <w:sz w:val="24"/>
          <w:lang w:val="pt-BR"/>
        </w:rPr>
        <w:t>S T A T U T</w:t>
      </w:r>
    </w:p>
    <w:p w14:paraId="78E108ED" w14:textId="77777777" w:rsidR="00D81758" w:rsidRPr="00B24EC7" w:rsidRDefault="00D81758">
      <w:pPr>
        <w:spacing w:after="160" w:line="259" w:lineRule="auto"/>
        <w:jc w:val="center"/>
        <w:rPr>
          <w:rFonts w:ascii="Arial" w:eastAsia="Arial" w:hAnsi="Arial" w:cs="Arial"/>
          <w:b/>
          <w:sz w:val="24"/>
          <w:lang w:val="pt-BR"/>
        </w:rPr>
      </w:pPr>
    </w:p>
    <w:p w14:paraId="6C2051A0" w14:textId="54A9A23D" w:rsidR="00D81758" w:rsidRPr="00B24EC7" w:rsidRDefault="001D096C">
      <w:pPr>
        <w:spacing w:after="160" w:line="259" w:lineRule="auto"/>
        <w:jc w:val="center"/>
        <w:rPr>
          <w:rFonts w:ascii="Arial" w:eastAsia="Arial" w:hAnsi="Arial" w:cs="Arial"/>
          <w:b/>
          <w:sz w:val="24"/>
          <w:lang w:val="pt-BR"/>
        </w:rPr>
      </w:pPr>
      <w:r w:rsidRPr="00B24EC7">
        <w:rPr>
          <w:rFonts w:ascii="Arial" w:eastAsia="Arial" w:hAnsi="Arial" w:cs="Arial"/>
          <w:b/>
          <w:sz w:val="24"/>
          <w:lang w:val="pt-BR"/>
        </w:rPr>
        <w:t xml:space="preserve">DJEČJEG VRTIĆA  </w:t>
      </w:r>
      <w:r w:rsidR="00BD0586" w:rsidRPr="00B24EC7">
        <w:rPr>
          <w:rFonts w:ascii="Arial" w:eastAsia="Arial" w:hAnsi="Arial" w:cs="Arial"/>
          <w:b/>
          <w:sz w:val="24"/>
          <w:lang w:val="pt-BR"/>
        </w:rPr>
        <w:t>VITICA</w:t>
      </w:r>
    </w:p>
    <w:p w14:paraId="2EE845C3" w14:textId="77777777" w:rsidR="00D81758" w:rsidRPr="00B24EC7" w:rsidRDefault="00D81758">
      <w:pPr>
        <w:spacing w:after="160" w:line="259" w:lineRule="auto"/>
        <w:rPr>
          <w:rFonts w:ascii="Arial" w:eastAsia="Arial" w:hAnsi="Arial" w:cs="Arial"/>
          <w:sz w:val="24"/>
          <w:lang w:val="pt-BR"/>
        </w:rPr>
      </w:pPr>
    </w:p>
    <w:p w14:paraId="1FC90D34" w14:textId="77777777" w:rsidR="00D81758" w:rsidRPr="00B24EC7" w:rsidRDefault="00D81758">
      <w:pPr>
        <w:spacing w:after="160" w:line="259" w:lineRule="auto"/>
        <w:rPr>
          <w:rFonts w:ascii="Arial" w:eastAsia="Arial" w:hAnsi="Arial" w:cs="Arial"/>
          <w:sz w:val="24"/>
          <w:lang w:val="pt-BR"/>
        </w:rPr>
      </w:pPr>
    </w:p>
    <w:p w14:paraId="7F0C42AD"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I. OPĆE ODREDBE</w:t>
      </w:r>
    </w:p>
    <w:p w14:paraId="1466EF4C"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 xml:space="preserve">                                                 Članak 1.</w:t>
      </w:r>
    </w:p>
    <w:p w14:paraId="4BF6E13E" w14:textId="22D061A9"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 xml:space="preserve">Ovim se Statutom uređuje ustrojstvo Dječjeg vrtića </w:t>
      </w:r>
      <w:r w:rsidR="004415EF" w:rsidRPr="00B24EC7">
        <w:rPr>
          <w:rFonts w:ascii="Arial" w:eastAsia="Arial" w:hAnsi="Arial" w:cs="Arial"/>
          <w:sz w:val="24"/>
          <w:lang w:val="pt-BR"/>
        </w:rPr>
        <w:t>VITICA</w:t>
      </w:r>
      <w:r w:rsidRPr="00B24EC7">
        <w:rPr>
          <w:rFonts w:ascii="Arial" w:eastAsia="Arial" w:hAnsi="Arial" w:cs="Arial"/>
          <w:sz w:val="24"/>
          <w:lang w:val="pt-BR"/>
        </w:rPr>
        <w:t xml:space="preserve">, iz </w:t>
      </w:r>
      <w:r w:rsidR="004415EF" w:rsidRPr="00B24EC7">
        <w:rPr>
          <w:rFonts w:ascii="Arial" w:eastAsia="Arial" w:hAnsi="Arial" w:cs="Arial"/>
          <w:sz w:val="24"/>
          <w:lang w:val="pt-BR"/>
        </w:rPr>
        <w:t>Zagreba</w:t>
      </w:r>
      <w:r w:rsidRPr="00B24EC7">
        <w:rPr>
          <w:rFonts w:ascii="Arial" w:eastAsia="Arial" w:hAnsi="Arial" w:cs="Arial"/>
          <w:sz w:val="24"/>
          <w:lang w:val="pt-BR"/>
        </w:rPr>
        <w:t xml:space="preserve">, Ulica </w:t>
      </w:r>
      <w:r w:rsidR="004415EF" w:rsidRPr="00B24EC7">
        <w:rPr>
          <w:rFonts w:ascii="Arial" w:eastAsia="Arial" w:hAnsi="Arial" w:cs="Arial"/>
          <w:sz w:val="24"/>
          <w:lang w:val="pt-BR"/>
        </w:rPr>
        <w:t>grada Vukovara 229</w:t>
      </w:r>
      <w:r w:rsidRPr="00B24EC7">
        <w:rPr>
          <w:rFonts w:ascii="Arial" w:eastAsia="Arial" w:hAnsi="Arial" w:cs="Arial"/>
          <w:sz w:val="24"/>
          <w:lang w:val="pt-BR"/>
        </w:rPr>
        <w:t xml:space="preserve"> (u daljnjem tekstu: Dječji vrtić), status, naziv i sjedište Dječjeg vrtića, zastupanje i predstavljanje, odgovornost za obveze, djelatnost Dječjeg vrtića, vrste i trajanje pojedinih programa, uvjeti i način davanja usluga, radno vrijeme Dječjeg vrtića, ovlasti i način odlučivanja pojedinih tijela u upravljanju Dječjim vrtićem, djelokrug i način rada stručnih tijela, način donošenja općih akata, javnost rada te druga pitanja važna za obavljanje djelatnosti i poslovanje Dječjeg vrtića.</w:t>
      </w:r>
    </w:p>
    <w:p w14:paraId="592BEEEC" w14:textId="77777777" w:rsidR="00D81758" w:rsidRPr="00B24EC7" w:rsidRDefault="001D096C">
      <w:pPr>
        <w:spacing w:after="160" w:line="259" w:lineRule="auto"/>
        <w:jc w:val="center"/>
        <w:rPr>
          <w:rFonts w:ascii="Arial" w:eastAsia="Arial" w:hAnsi="Arial" w:cs="Arial"/>
          <w:sz w:val="24"/>
          <w:lang w:val="pt-BR"/>
        </w:rPr>
      </w:pPr>
      <w:r w:rsidRPr="00B24EC7">
        <w:rPr>
          <w:rFonts w:ascii="Arial" w:eastAsia="Arial" w:hAnsi="Arial" w:cs="Arial"/>
          <w:sz w:val="24"/>
          <w:lang w:val="pt-BR"/>
        </w:rPr>
        <w:t>Članak 2.</w:t>
      </w:r>
    </w:p>
    <w:p w14:paraId="0579C70E"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Dječji vrtić je javna ustanova koja u okviru djelatnosti predškolskog odgoja i obrazovanja te skrbi o djeci rane i predškolske dobi (u daljnjem tekstu: predškolski odgoj) ostvaruje:</w:t>
      </w:r>
    </w:p>
    <w:p w14:paraId="2BD6061B" w14:textId="77777777" w:rsidR="00D81758" w:rsidRPr="00B24EC7" w:rsidRDefault="001D096C">
      <w:pPr>
        <w:spacing w:before="72" w:after="72" w:line="240" w:lineRule="auto"/>
        <w:jc w:val="both"/>
        <w:rPr>
          <w:rFonts w:ascii="Arial" w:eastAsia="Arial" w:hAnsi="Arial" w:cs="Arial"/>
          <w:color w:val="000000"/>
          <w:sz w:val="24"/>
          <w:lang w:val="pt-BR"/>
        </w:rPr>
      </w:pPr>
      <w:r w:rsidRPr="00B24EC7">
        <w:rPr>
          <w:rFonts w:ascii="Arial" w:eastAsia="Arial" w:hAnsi="Arial" w:cs="Arial"/>
          <w:sz w:val="24"/>
          <w:lang w:val="pt-BR"/>
        </w:rPr>
        <w:t xml:space="preserve"> </w:t>
      </w:r>
      <w:r w:rsidRPr="00B24EC7">
        <w:rPr>
          <w:rFonts w:ascii="Arial" w:eastAsia="Arial" w:hAnsi="Arial" w:cs="Arial"/>
          <w:color w:val="000000"/>
          <w:sz w:val="24"/>
          <w:lang w:val="pt-BR"/>
        </w:rPr>
        <w:t>– redoviti programi njege, odgoja, obrazovanja, zdravstvene zaštite, prehrane i socijalne skrbi djece rane i predškolske dobi koji su prilagođeni razvojnim potrebama djece te njihovim mogućnostima i sposobnostima,</w:t>
      </w:r>
    </w:p>
    <w:p w14:paraId="4CB4FF1E" w14:textId="77777777" w:rsidR="00D81758" w:rsidRPr="00B24EC7" w:rsidRDefault="001D096C">
      <w:pPr>
        <w:spacing w:before="72" w:after="72" w:line="259" w:lineRule="auto"/>
        <w:jc w:val="both"/>
        <w:rPr>
          <w:rFonts w:ascii="Arial" w:eastAsia="Arial" w:hAnsi="Arial" w:cs="Arial"/>
          <w:color w:val="000000"/>
          <w:sz w:val="24"/>
          <w:lang w:val="pt-BR"/>
        </w:rPr>
      </w:pPr>
      <w:r w:rsidRPr="00B24EC7">
        <w:rPr>
          <w:rFonts w:ascii="Arial" w:eastAsia="Arial" w:hAnsi="Arial" w:cs="Arial"/>
          <w:color w:val="000000"/>
          <w:sz w:val="24"/>
          <w:lang w:val="pt-BR"/>
        </w:rPr>
        <w:t>– programi za djecu rane i predškolske dobi s teškoćama u razvoju,</w:t>
      </w:r>
    </w:p>
    <w:p w14:paraId="56ABFC69" w14:textId="77777777" w:rsidR="00D81758" w:rsidRPr="00B24EC7" w:rsidRDefault="001D096C">
      <w:pPr>
        <w:spacing w:before="72" w:after="72" w:line="259" w:lineRule="auto"/>
        <w:jc w:val="both"/>
        <w:rPr>
          <w:rFonts w:ascii="Arial" w:eastAsia="Arial" w:hAnsi="Arial" w:cs="Arial"/>
          <w:color w:val="000000"/>
          <w:sz w:val="24"/>
          <w:lang w:val="pt-BR"/>
        </w:rPr>
      </w:pPr>
      <w:r w:rsidRPr="00B24EC7">
        <w:rPr>
          <w:rFonts w:ascii="Arial" w:eastAsia="Arial" w:hAnsi="Arial" w:cs="Arial"/>
          <w:color w:val="000000"/>
          <w:sz w:val="24"/>
          <w:lang w:val="pt-BR"/>
        </w:rPr>
        <w:t>– programi za darovitu djecu rane i predškolske dobi,</w:t>
      </w:r>
    </w:p>
    <w:p w14:paraId="1EFF322C" w14:textId="77777777" w:rsidR="00D81758" w:rsidRPr="00B24EC7" w:rsidRDefault="001D096C">
      <w:pPr>
        <w:spacing w:before="72" w:after="72" w:line="259" w:lineRule="auto"/>
        <w:jc w:val="both"/>
        <w:rPr>
          <w:rFonts w:ascii="Arial" w:eastAsia="Arial" w:hAnsi="Arial" w:cs="Arial"/>
          <w:color w:val="000000"/>
          <w:sz w:val="24"/>
          <w:lang w:val="pt-BR"/>
        </w:rPr>
      </w:pPr>
      <w:r w:rsidRPr="00B24EC7">
        <w:rPr>
          <w:rFonts w:ascii="Arial" w:eastAsia="Arial" w:hAnsi="Arial" w:cs="Arial"/>
          <w:color w:val="000000"/>
          <w:sz w:val="24"/>
          <w:lang w:val="pt-BR"/>
        </w:rPr>
        <w:t>– programi na jeziku i pismu nacionalnih manjina,</w:t>
      </w:r>
    </w:p>
    <w:p w14:paraId="3F347649" w14:textId="77777777" w:rsidR="00D81758" w:rsidRPr="00B24EC7" w:rsidRDefault="001D096C">
      <w:pPr>
        <w:spacing w:before="72" w:after="72" w:line="259" w:lineRule="auto"/>
        <w:jc w:val="both"/>
        <w:rPr>
          <w:rFonts w:ascii="Arial" w:eastAsia="Arial" w:hAnsi="Arial" w:cs="Arial"/>
          <w:color w:val="000000"/>
          <w:sz w:val="24"/>
          <w:lang w:val="pt-BR"/>
        </w:rPr>
      </w:pPr>
      <w:r w:rsidRPr="00B24EC7">
        <w:rPr>
          <w:rFonts w:ascii="Arial" w:eastAsia="Arial" w:hAnsi="Arial" w:cs="Arial"/>
          <w:color w:val="000000"/>
          <w:sz w:val="24"/>
          <w:lang w:val="pt-BR"/>
        </w:rPr>
        <w:t>– programi predškole,</w:t>
      </w:r>
    </w:p>
    <w:p w14:paraId="5AAAA01D" w14:textId="77777777" w:rsidR="00D81758" w:rsidRPr="00B24EC7" w:rsidRDefault="001D096C">
      <w:pPr>
        <w:spacing w:before="72" w:after="72" w:line="259" w:lineRule="auto"/>
        <w:jc w:val="both"/>
        <w:rPr>
          <w:rFonts w:ascii="Arial" w:eastAsia="Arial" w:hAnsi="Arial" w:cs="Arial"/>
          <w:color w:val="000000"/>
          <w:sz w:val="24"/>
          <w:lang w:val="pt-BR"/>
        </w:rPr>
      </w:pPr>
      <w:r w:rsidRPr="00B24EC7">
        <w:rPr>
          <w:rFonts w:ascii="Arial" w:eastAsia="Arial" w:hAnsi="Arial" w:cs="Arial"/>
          <w:color w:val="000000"/>
          <w:sz w:val="24"/>
          <w:lang w:val="pt-BR"/>
        </w:rPr>
        <w:t>– programi ranog učenja stranih jezika i drugi programi umjetničkog, kulturnog, vjerskog i sportskog sadržaja</w:t>
      </w:r>
    </w:p>
    <w:p w14:paraId="5ECD7151" w14:textId="77777777" w:rsidR="00D81758" w:rsidRPr="00B24EC7" w:rsidRDefault="00D81758">
      <w:pPr>
        <w:spacing w:after="160" w:line="259" w:lineRule="auto"/>
        <w:jc w:val="both"/>
        <w:rPr>
          <w:rFonts w:ascii="Arial" w:eastAsia="Arial" w:hAnsi="Arial" w:cs="Arial"/>
          <w:sz w:val="24"/>
          <w:lang w:val="pt-BR"/>
        </w:rPr>
      </w:pPr>
    </w:p>
    <w:p w14:paraId="0A812924"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r>
      <w:r w:rsidRPr="00B24EC7">
        <w:rPr>
          <w:rFonts w:ascii="Arial" w:eastAsia="Arial" w:hAnsi="Arial" w:cs="Arial"/>
          <w:sz w:val="24"/>
          <w:lang w:val="pt-BR"/>
        </w:rPr>
        <w:tab/>
      </w:r>
      <w:r w:rsidRPr="00B24EC7">
        <w:rPr>
          <w:rFonts w:ascii="Arial" w:eastAsia="Arial" w:hAnsi="Arial" w:cs="Arial"/>
          <w:sz w:val="24"/>
          <w:lang w:val="pt-BR"/>
        </w:rPr>
        <w:tab/>
      </w:r>
    </w:p>
    <w:p w14:paraId="1813EF18" w14:textId="77777777" w:rsidR="00D81758" w:rsidRPr="00B24EC7" w:rsidRDefault="001D096C">
      <w:pPr>
        <w:spacing w:after="160" w:line="259" w:lineRule="auto"/>
        <w:jc w:val="center"/>
        <w:rPr>
          <w:rFonts w:ascii="Arial" w:eastAsia="Arial" w:hAnsi="Arial" w:cs="Arial"/>
          <w:sz w:val="24"/>
          <w:lang w:val="pt-BR"/>
        </w:rPr>
      </w:pPr>
      <w:r w:rsidRPr="00B24EC7">
        <w:rPr>
          <w:rFonts w:ascii="Arial" w:eastAsia="Arial" w:hAnsi="Arial" w:cs="Arial"/>
          <w:sz w:val="24"/>
          <w:lang w:val="pt-BR"/>
        </w:rPr>
        <w:t>Članak 3.</w:t>
      </w:r>
    </w:p>
    <w:p w14:paraId="4FC83B38" w14:textId="74AB36D2"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 xml:space="preserve">Osnivač ustanove je Kolambi Roshi, OIB: 35953004891, Grad Zagreb, </w:t>
      </w:r>
      <w:r w:rsidR="00BD0586" w:rsidRPr="00B24EC7">
        <w:rPr>
          <w:rFonts w:ascii="Arial" w:eastAsia="Arial" w:hAnsi="Arial" w:cs="Arial"/>
          <w:sz w:val="24"/>
          <w:lang w:val="pt-BR"/>
        </w:rPr>
        <w:t>U</w:t>
      </w:r>
      <w:r w:rsidRPr="00B24EC7">
        <w:rPr>
          <w:rFonts w:ascii="Arial" w:eastAsia="Arial" w:hAnsi="Arial" w:cs="Arial"/>
          <w:sz w:val="24"/>
          <w:lang w:val="pt-BR"/>
        </w:rPr>
        <w:t xml:space="preserve">lica </w:t>
      </w:r>
      <w:r w:rsidR="00BD0586" w:rsidRPr="00B24EC7">
        <w:rPr>
          <w:rFonts w:ascii="Arial" w:eastAsia="Arial" w:hAnsi="Arial" w:cs="Arial"/>
          <w:sz w:val="24"/>
          <w:lang w:val="pt-BR"/>
        </w:rPr>
        <w:t xml:space="preserve">grada Vukovata 229 </w:t>
      </w:r>
      <w:r w:rsidRPr="00B24EC7">
        <w:rPr>
          <w:rFonts w:ascii="Arial" w:eastAsia="Arial" w:hAnsi="Arial" w:cs="Arial"/>
          <w:sz w:val="24"/>
          <w:lang w:val="pt-BR"/>
        </w:rPr>
        <w:t>(u daljnjem tekstu: Osnivač).</w:t>
      </w:r>
    </w:p>
    <w:p w14:paraId="4F94A278"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II. NAZIV I SJEDIŠTE</w:t>
      </w:r>
    </w:p>
    <w:p w14:paraId="1429A83E" w14:textId="77777777" w:rsidR="00D81758" w:rsidRPr="00B24EC7" w:rsidRDefault="001D096C">
      <w:pPr>
        <w:spacing w:after="160" w:line="259" w:lineRule="auto"/>
        <w:jc w:val="center"/>
        <w:rPr>
          <w:rFonts w:ascii="Arial" w:eastAsia="Arial" w:hAnsi="Arial" w:cs="Arial"/>
          <w:sz w:val="24"/>
          <w:lang w:val="pt-BR"/>
        </w:rPr>
      </w:pPr>
      <w:r w:rsidRPr="00B24EC7">
        <w:rPr>
          <w:rFonts w:ascii="Arial" w:eastAsia="Arial" w:hAnsi="Arial" w:cs="Arial"/>
          <w:sz w:val="24"/>
          <w:lang w:val="pt-BR"/>
        </w:rPr>
        <w:t>Članak 4.</w:t>
      </w:r>
    </w:p>
    <w:p w14:paraId="1D28136A" w14:textId="2960EAEB"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 xml:space="preserve">Dječji vrtić obavlja svoju djelatnost, posluje i sudjeluje u pravnom prometu pod nazivom: Dječji vrtić  </w:t>
      </w:r>
      <w:r w:rsidR="00BD0586" w:rsidRPr="00B24EC7">
        <w:rPr>
          <w:rFonts w:ascii="Arial" w:eastAsia="Arial" w:hAnsi="Arial" w:cs="Arial"/>
          <w:sz w:val="24"/>
          <w:lang w:val="pt-BR"/>
        </w:rPr>
        <w:t>VITICA</w:t>
      </w:r>
    </w:p>
    <w:p w14:paraId="6D016DE5" w14:textId="354622CF" w:rsidR="00D81758" w:rsidRPr="00512B0C" w:rsidRDefault="001D096C" w:rsidP="00BD0586">
      <w:pPr>
        <w:spacing w:after="160" w:line="259" w:lineRule="auto"/>
        <w:jc w:val="both"/>
        <w:rPr>
          <w:rFonts w:ascii="Arial" w:eastAsia="Arial" w:hAnsi="Arial" w:cs="Arial"/>
          <w:sz w:val="24"/>
          <w:lang w:val="nl-BE"/>
        </w:rPr>
      </w:pPr>
      <w:r w:rsidRPr="00512B0C">
        <w:rPr>
          <w:rFonts w:ascii="Arial" w:eastAsia="Arial" w:hAnsi="Arial" w:cs="Arial"/>
          <w:sz w:val="24"/>
          <w:lang w:val="nl-BE"/>
        </w:rPr>
        <w:t xml:space="preserve">Sjedište Dječjeg vrtića je u </w:t>
      </w:r>
      <w:r w:rsidR="00BD0586" w:rsidRPr="00512B0C">
        <w:rPr>
          <w:rFonts w:ascii="Arial" w:eastAsia="Arial" w:hAnsi="Arial" w:cs="Arial"/>
          <w:sz w:val="24"/>
          <w:lang w:val="nl-BE"/>
        </w:rPr>
        <w:t xml:space="preserve">Zagrebu </w:t>
      </w:r>
      <w:r w:rsidRPr="00512B0C">
        <w:rPr>
          <w:rFonts w:ascii="Arial" w:eastAsia="Arial" w:hAnsi="Arial" w:cs="Arial"/>
          <w:sz w:val="24"/>
          <w:lang w:val="nl-BE"/>
        </w:rPr>
        <w:t xml:space="preserve"> Ulica </w:t>
      </w:r>
      <w:r w:rsidR="00BD0586" w:rsidRPr="00512B0C">
        <w:rPr>
          <w:rFonts w:ascii="Arial" w:eastAsia="Arial" w:hAnsi="Arial" w:cs="Arial"/>
          <w:sz w:val="24"/>
          <w:lang w:val="nl-BE"/>
        </w:rPr>
        <w:t>grada Vukovara 229.</w:t>
      </w:r>
    </w:p>
    <w:p w14:paraId="6AE1CBBF"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Dječji vrtić je pravna osoba upisana u sudski registar.</w:t>
      </w:r>
    </w:p>
    <w:p w14:paraId="73524B68" w14:textId="77777777" w:rsidR="00D81758" w:rsidRPr="00042DA0" w:rsidRDefault="00D81758">
      <w:pPr>
        <w:spacing w:after="160" w:line="259" w:lineRule="auto"/>
        <w:jc w:val="both"/>
        <w:rPr>
          <w:rFonts w:ascii="Arial" w:eastAsia="Arial" w:hAnsi="Arial" w:cs="Arial"/>
          <w:sz w:val="24"/>
          <w:lang w:val="nl-BE"/>
        </w:rPr>
      </w:pPr>
    </w:p>
    <w:p w14:paraId="3723B9B6" w14:textId="77777777" w:rsidR="00D81758" w:rsidRPr="00042DA0" w:rsidRDefault="001D096C">
      <w:pPr>
        <w:spacing w:after="160" w:line="259" w:lineRule="auto"/>
        <w:jc w:val="center"/>
        <w:rPr>
          <w:rFonts w:ascii="Arial" w:eastAsia="Arial" w:hAnsi="Arial" w:cs="Arial"/>
          <w:sz w:val="24"/>
          <w:lang w:val="nl-BE"/>
        </w:rPr>
      </w:pPr>
      <w:r w:rsidRPr="00042DA0">
        <w:rPr>
          <w:rFonts w:ascii="Arial" w:eastAsia="Arial" w:hAnsi="Arial" w:cs="Arial"/>
          <w:sz w:val="24"/>
          <w:lang w:val="nl-BE"/>
        </w:rPr>
        <w:t>Članak 5.</w:t>
      </w:r>
    </w:p>
    <w:p w14:paraId="7098485E"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ab/>
        <w:t>Dječji vrtić može promijeniti naziv i sjedište samo odlukom Osnivača.</w:t>
      </w:r>
    </w:p>
    <w:p w14:paraId="1D1D2268" w14:textId="77777777" w:rsidR="00D81758" w:rsidRPr="00042DA0" w:rsidRDefault="00D81758">
      <w:pPr>
        <w:spacing w:after="160" w:line="259" w:lineRule="auto"/>
        <w:jc w:val="both"/>
        <w:rPr>
          <w:rFonts w:ascii="Arial" w:eastAsia="Arial" w:hAnsi="Arial" w:cs="Arial"/>
          <w:sz w:val="24"/>
          <w:lang w:val="nl-BE"/>
        </w:rPr>
      </w:pPr>
    </w:p>
    <w:p w14:paraId="01BDA4C2" w14:textId="77777777" w:rsidR="00D81758" w:rsidRPr="00042DA0" w:rsidRDefault="001D096C">
      <w:pPr>
        <w:spacing w:after="160" w:line="259" w:lineRule="auto"/>
        <w:jc w:val="center"/>
        <w:rPr>
          <w:rFonts w:ascii="Arial" w:eastAsia="Arial" w:hAnsi="Arial" w:cs="Arial"/>
          <w:sz w:val="24"/>
          <w:lang w:val="nl-BE"/>
        </w:rPr>
      </w:pPr>
      <w:r w:rsidRPr="00042DA0">
        <w:rPr>
          <w:rFonts w:ascii="Arial" w:eastAsia="Arial" w:hAnsi="Arial" w:cs="Arial"/>
          <w:sz w:val="24"/>
          <w:lang w:val="nl-BE"/>
        </w:rPr>
        <w:t>Članak 6.</w:t>
      </w:r>
    </w:p>
    <w:p w14:paraId="63666A0F"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ab/>
        <w:t>Naziv Dječjeg vrtića mora biti istaknut na zgradi u kojoj je njegovo sjedište i na objektima u kojima obavlja svoju djelatnost.</w:t>
      </w:r>
    </w:p>
    <w:p w14:paraId="6AFFBB82" w14:textId="77777777" w:rsidR="00D81758" w:rsidRPr="00042DA0" w:rsidRDefault="00D81758">
      <w:pPr>
        <w:spacing w:after="160" w:line="259" w:lineRule="auto"/>
        <w:jc w:val="both"/>
        <w:rPr>
          <w:rFonts w:ascii="Arial" w:eastAsia="Arial" w:hAnsi="Arial" w:cs="Arial"/>
          <w:sz w:val="24"/>
          <w:lang w:val="nl-BE"/>
        </w:rPr>
      </w:pPr>
    </w:p>
    <w:p w14:paraId="6FC956F2"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III PREDSTAVLJANJE I ZASTUPANJE</w:t>
      </w:r>
    </w:p>
    <w:p w14:paraId="1A197156" w14:textId="77777777" w:rsidR="00D81758" w:rsidRPr="00042DA0" w:rsidRDefault="001D096C">
      <w:pPr>
        <w:spacing w:after="160" w:line="259" w:lineRule="auto"/>
        <w:jc w:val="center"/>
        <w:rPr>
          <w:rFonts w:ascii="Arial" w:eastAsia="Arial" w:hAnsi="Arial" w:cs="Arial"/>
          <w:sz w:val="24"/>
          <w:lang w:val="nl-BE"/>
        </w:rPr>
      </w:pPr>
      <w:r w:rsidRPr="00042DA0">
        <w:rPr>
          <w:rFonts w:ascii="Arial" w:eastAsia="Arial" w:hAnsi="Arial" w:cs="Arial"/>
          <w:sz w:val="24"/>
          <w:lang w:val="nl-BE"/>
        </w:rPr>
        <w:t>Članak 7.</w:t>
      </w:r>
    </w:p>
    <w:p w14:paraId="5D1DA79D"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Dječji vrtić predstavlja i zastupa ravnatelj.</w:t>
      </w:r>
    </w:p>
    <w:p w14:paraId="55B414CA" w14:textId="77777777" w:rsidR="00D81758" w:rsidRPr="00042DA0" w:rsidRDefault="001D096C">
      <w:pPr>
        <w:spacing w:before="72" w:after="72" w:line="240" w:lineRule="auto"/>
        <w:jc w:val="both"/>
        <w:rPr>
          <w:rFonts w:ascii="Arial" w:eastAsia="Arial" w:hAnsi="Arial" w:cs="Arial"/>
          <w:sz w:val="24"/>
          <w:lang w:val="nl-BE"/>
        </w:rPr>
      </w:pPr>
      <w:r w:rsidRPr="00042DA0">
        <w:rPr>
          <w:rFonts w:ascii="Arial" w:eastAsia="Arial" w:hAnsi="Arial" w:cs="Arial"/>
          <w:sz w:val="24"/>
          <w:lang w:val="nl-BE"/>
        </w:rPr>
        <w:t>Ravnatelj organizira i vodi rad i poslovanje ustanove, predstavlja i zastupa ustanovu, poduzima sve pravne radnje u ime i za račun ustanove, zastupa ustanovu u svim postupcima pred sudovima</w:t>
      </w:r>
      <w:r w:rsidRPr="00042DA0">
        <w:rPr>
          <w:rFonts w:ascii="Arial" w:eastAsia="Arial" w:hAnsi="Arial" w:cs="Arial"/>
          <w:color w:val="231F20"/>
          <w:sz w:val="24"/>
          <w:lang w:val="nl-BE"/>
        </w:rPr>
        <w:t xml:space="preserve"> </w:t>
      </w:r>
      <w:r w:rsidRPr="00042DA0">
        <w:rPr>
          <w:rFonts w:ascii="Arial" w:eastAsia="Arial" w:hAnsi="Arial" w:cs="Arial"/>
          <w:sz w:val="24"/>
          <w:lang w:val="nl-BE"/>
        </w:rPr>
        <w:t xml:space="preserve">i ovlaštenim javnopravnim tijelima. Ravnatelj je odgovoran za zakonitost rada ustanove. </w:t>
      </w:r>
    </w:p>
    <w:p w14:paraId="788E72A7" w14:textId="77777777" w:rsidR="00D81758" w:rsidRPr="00042DA0" w:rsidRDefault="001D096C">
      <w:pPr>
        <w:spacing w:before="72" w:after="72" w:line="240" w:lineRule="auto"/>
        <w:jc w:val="both"/>
        <w:rPr>
          <w:rFonts w:ascii="Arial" w:eastAsia="Arial" w:hAnsi="Arial" w:cs="Arial"/>
          <w:sz w:val="24"/>
          <w:lang w:val="nl-BE"/>
        </w:rPr>
      </w:pPr>
      <w:r w:rsidRPr="00042DA0">
        <w:rPr>
          <w:rFonts w:ascii="Arial" w:eastAsia="Arial" w:hAnsi="Arial" w:cs="Arial"/>
          <w:sz w:val="24"/>
          <w:lang w:val="nl-BE"/>
        </w:rPr>
        <w:t xml:space="preserve">Ravnatelj ne može bez posebne ovlasti upravnog vijeća ili osnivača ustanove, odnosno tijela kojeg je osnivač odredio nastupati kao druga ugovorna strana i s ustanovom sklapati ugovore u svoje ime i za svoj račun, u svoje ime a za račun drugih osoba, ili u ime i za račun drugih osoba. </w:t>
      </w:r>
    </w:p>
    <w:p w14:paraId="0BD178BE" w14:textId="77777777" w:rsidR="00D81758" w:rsidRPr="00042DA0" w:rsidRDefault="001D096C">
      <w:pPr>
        <w:spacing w:before="72" w:after="72" w:line="240" w:lineRule="auto"/>
        <w:jc w:val="both"/>
        <w:rPr>
          <w:rFonts w:ascii="Arial" w:eastAsia="Arial" w:hAnsi="Arial" w:cs="Arial"/>
          <w:sz w:val="24"/>
          <w:lang w:val="nl-BE"/>
        </w:rPr>
      </w:pPr>
      <w:r w:rsidRPr="00042DA0">
        <w:rPr>
          <w:rFonts w:ascii="Arial" w:eastAsia="Arial" w:hAnsi="Arial" w:cs="Arial"/>
          <w:sz w:val="24"/>
          <w:lang w:val="nl-BE"/>
        </w:rPr>
        <w:t xml:space="preserve">Ako se u ustanovi ne osniva upravno vijeće ili drugo kolegijalno tijelo utvrđeno zakonom, ravnatelj ima sva prava iz članka 36. Zakona o predškolskom odgoju i obrazovanju, osim ako zakonom nije drugačije određeno. </w:t>
      </w:r>
    </w:p>
    <w:p w14:paraId="7E11BF1A" w14:textId="77777777" w:rsidR="00D81758" w:rsidRPr="00042DA0" w:rsidRDefault="001D096C">
      <w:pPr>
        <w:spacing w:before="72" w:after="72" w:line="240" w:lineRule="auto"/>
        <w:jc w:val="both"/>
        <w:rPr>
          <w:rFonts w:ascii="Arial" w:eastAsia="Arial" w:hAnsi="Arial" w:cs="Arial"/>
          <w:sz w:val="24"/>
          <w:lang w:val="nl-BE"/>
        </w:rPr>
      </w:pPr>
      <w:r w:rsidRPr="00042DA0">
        <w:rPr>
          <w:rFonts w:ascii="Arial" w:eastAsia="Arial" w:hAnsi="Arial" w:cs="Arial"/>
          <w:sz w:val="24"/>
          <w:lang w:val="nl-BE"/>
        </w:rPr>
        <w:t xml:space="preserve">Ravnatelj vodi stručni rad ustanove i odgovoran je za stručni rad ustanove, ako s obzirom na djelatnost i opseg rada nije određeno zakonom ili aktom o osnivanju da su poslovodna funkcija i funkcija vođenja stručnog rada ustanove razdvojeni. </w:t>
      </w:r>
    </w:p>
    <w:p w14:paraId="09DD3D7D" w14:textId="77777777" w:rsidR="00D81758" w:rsidRPr="00BA37C3" w:rsidRDefault="001D096C">
      <w:pPr>
        <w:spacing w:after="160" w:line="259" w:lineRule="auto"/>
        <w:jc w:val="both"/>
        <w:rPr>
          <w:rFonts w:ascii="Arial" w:eastAsia="Arial" w:hAnsi="Arial" w:cs="Arial"/>
          <w:sz w:val="24"/>
          <w:lang w:val="nl-BE"/>
        </w:rPr>
      </w:pPr>
      <w:r w:rsidRPr="00BA37C3">
        <w:rPr>
          <w:rFonts w:ascii="Arial" w:eastAsia="Arial" w:hAnsi="Arial" w:cs="Arial"/>
          <w:sz w:val="24"/>
          <w:lang w:val="nl-BE"/>
        </w:rPr>
        <w:t>Ravnatelj  Dječjeg vrtića ima sve ovlasti u pravnom prometu u sklopu djelatnosti upisanih u sudski registar, osim:</w:t>
      </w:r>
    </w:p>
    <w:p w14:paraId="078C8D66" w14:textId="77777777" w:rsidR="00D81758" w:rsidRPr="00BA37C3" w:rsidRDefault="001D096C">
      <w:pPr>
        <w:spacing w:after="160" w:line="259" w:lineRule="auto"/>
        <w:jc w:val="both"/>
        <w:rPr>
          <w:rFonts w:ascii="Arial" w:eastAsia="Arial" w:hAnsi="Arial" w:cs="Arial"/>
          <w:sz w:val="24"/>
          <w:lang w:val="nl-BE"/>
        </w:rPr>
      </w:pPr>
      <w:r w:rsidRPr="00BA37C3">
        <w:rPr>
          <w:rFonts w:ascii="Arial" w:eastAsia="Arial" w:hAnsi="Arial" w:cs="Arial"/>
          <w:sz w:val="24"/>
          <w:lang w:val="nl-BE"/>
        </w:rPr>
        <w:tab/>
        <w:t>- nastupati kao druga ugovorna strana i sa Dječjim vrtićem zaključivati ugovore, u svoje ime i za svoj račun, u svoje ime a za račun druge osobe ili u ime i za račun drugih osoba.,</w:t>
      </w:r>
    </w:p>
    <w:p w14:paraId="3619433E" w14:textId="094B9BC5" w:rsidR="00D81758" w:rsidRPr="00BA37C3" w:rsidRDefault="001D096C">
      <w:pPr>
        <w:spacing w:after="160" w:line="259" w:lineRule="auto"/>
        <w:jc w:val="both"/>
        <w:rPr>
          <w:rFonts w:ascii="Arial" w:eastAsia="Arial" w:hAnsi="Arial" w:cs="Arial"/>
          <w:sz w:val="24"/>
          <w:lang w:val="nl-BE"/>
        </w:rPr>
      </w:pPr>
      <w:r w:rsidRPr="00BA37C3">
        <w:rPr>
          <w:rFonts w:ascii="Arial" w:eastAsia="Arial" w:hAnsi="Arial" w:cs="Arial"/>
          <w:sz w:val="24"/>
          <w:lang w:val="nl-BE"/>
        </w:rPr>
        <w:tab/>
        <w:t xml:space="preserve">- zaključivati ugovore o izvođenju investicijskih radova i nabavi opreme, te nabavi osnovnih sredstava i ostale imovine čija pojedinačna vrijednost prelazi </w:t>
      </w:r>
      <w:r w:rsidR="00393251" w:rsidRPr="00BA37C3">
        <w:rPr>
          <w:rFonts w:ascii="Arial" w:eastAsia="Arial" w:hAnsi="Arial" w:cs="Arial"/>
          <w:sz w:val="24"/>
          <w:lang w:val="nl-BE"/>
        </w:rPr>
        <w:t>7</w:t>
      </w:r>
      <w:r w:rsidRPr="00BA37C3">
        <w:rPr>
          <w:rFonts w:ascii="Arial" w:eastAsia="Arial" w:hAnsi="Arial" w:cs="Arial"/>
          <w:sz w:val="24"/>
          <w:lang w:val="nl-BE"/>
        </w:rPr>
        <w:t>0.000,00 kuna.</w:t>
      </w:r>
    </w:p>
    <w:p w14:paraId="02357C6A" w14:textId="77777777" w:rsidR="00D81758" w:rsidRPr="00BA37C3" w:rsidRDefault="001D096C">
      <w:pPr>
        <w:spacing w:after="160" w:line="259" w:lineRule="auto"/>
        <w:jc w:val="both"/>
        <w:rPr>
          <w:rFonts w:ascii="Arial" w:eastAsia="Arial" w:hAnsi="Arial" w:cs="Arial"/>
          <w:sz w:val="24"/>
          <w:lang w:val="nl-BE"/>
        </w:rPr>
      </w:pPr>
      <w:r w:rsidRPr="00BA37C3">
        <w:rPr>
          <w:rFonts w:ascii="Arial" w:eastAsia="Arial" w:hAnsi="Arial" w:cs="Arial"/>
          <w:sz w:val="24"/>
          <w:lang w:val="nl-BE"/>
        </w:rPr>
        <w:t>Za zaključivanje naprijed navedenih ugovora ravnatelju je potrebna posebna ovlast Upravnog vijeća ili Osnivača dok je za iznose veće od tog iznosa ravnatelj ovlašten zaključivati ugovor ako je prethodno o tome odluku donijelo Upravno vijeće.</w:t>
      </w:r>
    </w:p>
    <w:p w14:paraId="58F2AEA5" w14:textId="77777777" w:rsidR="00D81758" w:rsidRPr="00BA37C3" w:rsidRDefault="001D096C">
      <w:pPr>
        <w:spacing w:after="160" w:line="259" w:lineRule="auto"/>
        <w:jc w:val="both"/>
        <w:rPr>
          <w:rFonts w:ascii="Arial" w:eastAsia="Arial" w:hAnsi="Arial" w:cs="Arial"/>
          <w:sz w:val="24"/>
          <w:lang w:val="nl-BE"/>
        </w:rPr>
      </w:pPr>
      <w:r w:rsidRPr="00BA37C3">
        <w:rPr>
          <w:rFonts w:ascii="Arial" w:eastAsia="Arial" w:hAnsi="Arial" w:cs="Arial"/>
          <w:sz w:val="24"/>
          <w:lang w:val="nl-BE"/>
        </w:rPr>
        <w:tab/>
      </w:r>
    </w:p>
    <w:p w14:paraId="7122DC5D" w14:textId="77777777" w:rsidR="00D81758" w:rsidRPr="00BA37C3" w:rsidRDefault="001D096C">
      <w:pPr>
        <w:spacing w:after="160" w:line="259" w:lineRule="auto"/>
        <w:jc w:val="center"/>
        <w:rPr>
          <w:rFonts w:ascii="Arial" w:eastAsia="Arial" w:hAnsi="Arial" w:cs="Arial"/>
          <w:sz w:val="24"/>
          <w:lang w:val="nl-BE"/>
        </w:rPr>
      </w:pPr>
      <w:r w:rsidRPr="00BA37C3">
        <w:rPr>
          <w:rFonts w:ascii="Arial" w:eastAsia="Arial" w:hAnsi="Arial" w:cs="Arial"/>
          <w:sz w:val="24"/>
          <w:lang w:val="nl-BE"/>
        </w:rPr>
        <w:t>Članak 8.</w:t>
      </w:r>
    </w:p>
    <w:p w14:paraId="616CC642" w14:textId="77777777" w:rsidR="00D81758" w:rsidRPr="00BA37C3" w:rsidRDefault="001D096C">
      <w:pPr>
        <w:spacing w:after="160" w:line="259" w:lineRule="auto"/>
        <w:jc w:val="both"/>
        <w:rPr>
          <w:rFonts w:ascii="Arial" w:eastAsia="Arial" w:hAnsi="Arial" w:cs="Arial"/>
          <w:sz w:val="24"/>
          <w:lang w:val="nl-BE"/>
        </w:rPr>
      </w:pPr>
      <w:r w:rsidRPr="00BA37C3">
        <w:rPr>
          <w:rFonts w:ascii="Arial" w:eastAsia="Arial" w:hAnsi="Arial" w:cs="Arial"/>
          <w:sz w:val="24"/>
          <w:lang w:val="nl-BE"/>
        </w:rPr>
        <w:tab/>
        <w:t>Ravnatelj može dati punomoć drugoj osobi da zastupa Dječji vrtić u pravnom prometu u granicama svojih ovlasti, sukladno odredbama zakona kojim se uređuju obvezni odnosi.</w:t>
      </w:r>
    </w:p>
    <w:p w14:paraId="24FEB02A" w14:textId="77777777" w:rsidR="00D81758" w:rsidRPr="006345EF" w:rsidRDefault="001D096C">
      <w:pPr>
        <w:spacing w:after="160" w:line="259" w:lineRule="auto"/>
        <w:jc w:val="center"/>
        <w:rPr>
          <w:rFonts w:ascii="Arial" w:eastAsia="Arial" w:hAnsi="Arial" w:cs="Arial"/>
          <w:sz w:val="24"/>
          <w:lang w:val="nl-BE"/>
        </w:rPr>
      </w:pPr>
      <w:r w:rsidRPr="006345EF">
        <w:rPr>
          <w:rFonts w:ascii="Arial" w:eastAsia="Arial" w:hAnsi="Arial" w:cs="Arial"/>
          <w:sz w:val="24"/>
          <w:lang w:val="nl-BE"/>
        </w:rPr>
        <w:t>Članak 9.</w:t>
      </w:r>
    </w:p>
    <w:p w14:paraId="2E79E8A5" w14:textId="77777777" w:rsidR="00393251" w:rsidRPr="00BA37C3" w:rsidRDefault="001D096C" w:rsidP="00393251">
      <w:pPr>
        <w:pStyle w:val="NoSpacing"/>
        <w:rPr>
          <w:rFonts w:ascii="Arial" w:hAnsi="Arial" w:cs="Arial"/>
          <w:i/>
          <w:lang w:val="nl-BE"/>
        </w:rPr>
      </w:pPr>
      <w:r w:rsidRPr="006345EF">
        <w:rPr>
          <w:rFonts w:ascii="Arial" w:eastAsia="Arial" w:hAnsi="Arial" w:cs="Arial"/>
          <w:lang w:val="nl-BE"/>
        </w:rPr>
        <w:tab/>
      </w:r>
      <w:r w:rsidR="00393251" w:rsidRPr="00BA37C3">
        <w:rPr>
          <w:rFonts w:ascii="Arial" w:hAnsi="Arial" w:cs="Arial"/>
          <w:i/>
          <w:lang w:val="nl-BE"/>
        </w:rPr>
        <w:t>U pravnom prometu Vrtić koristi pečate  od kojih je jedan sa grbom Republike Hrvatske te  štambilj.</w:t>
      </w:r>
    </w:p>
    <w:p w14:paraId="15DEBBF0" w14:textId="77777777" w:rsidR="00393251" w:rsidRPr="00BA37C3" w:rsidRDefault="00393251" w:rsidP="00393251">
      <w:pPr>
        <w:pStyle w:val="NoSpacing"/>
        <w:rPr>
          <w:rFonts w:ascii="Arial" w:hAnsi="Arial" w:cs="Arial"/>
          <w:i/>
          <w:color w:val="000000"/>
          <w:lang w:val="nl-BE"/>
        </w:rPr>
      </w:pPr>
      <w:r w:rsidRPr="00BA37C3">
        <w:rPr>
          <w:rFonts w:ascii="Arial" w:hAnsi="Arial" w:cs="Arial"/>
          <w:i/>
          <w:color w:val="000000"/>
          <w:lang w:val="nl-BE"/>
        </w:rPr>
        <w:t>Pečat s grbom Republike Hrvatske, okruglog  je oblika, promjera 38 mm, na kojem je uz rub ispisan natpis: Republika Hrvatska, naziv i sjedište vrtića, a u sredini pečata nalazi se grb Republike Hrvatske.</w:t>
      </w:r>
    </w:p>
    <w:p w14:paraId="1CDCB04B" w14:textId="77777777" w:rsidR="00393251" w:rsidRPr="00BA37C3" w:rsidRDefault="00393251" w:rsidP="00393251">
      <w:pPr>
        <w:pStyle w:val="NoSpacing"/>
        <w:rPr>
          <w:rFonts w:ascii="Arial" w:hAnsi="Arial" w:cs="Arial"/>
          <w:i/>
          <w:lang w:val="nl-BE"/>
        </w:rPr>
      </w:pPr>
      <w:r w:rsidRPr="00BA37C3">
        <w:rPr>
          <w:rFonts w:ascii="Arial" w:hAnsi="Arial" w:cs="Arial"/>
          <w:i/>
          <w:color w:val="000000"/>
          <w:lang w:val="nl-BE"/>
        </w:rPr>
        <w:t xml:space="preserve">Pečatom  s grbom Republike Hrvatske se ovjeravaju akti koje donosi vrtić </w:t>
      </w:r>
      <w:r w:rsidRPr="00BA37C3">
        <w:rPr>
          <w:rFonts w:ascii="Arial" w:hAnsi="Arial" w:cs="Arial"/>
          <w:i/>
          <w:lang w:val="nl-BE"/>
        </w:rPr>
        <w:t xml:space="preserve"> u okviru javnih ovlasti.</w:t>
      </w:r>
    </w:p>
    <w:p w14:paraId="5963F95F" w14:textId="77777777" w:rsidR="00393251" w:rsidRPr="00BA37C3" w:rsidRDefault="00393251" w:rsidP="00393251">
      <w:pPr>
        <w:pStyle w:val="NoSpacing"/>
        <w:rPr>
          <w:rFonts w:ascii="Arial" w:hAnsi="Arial" w:cs="Arial"/>
          <w:i/>
          <w:lang w:val="nl-BE"/>
        </w:rPr>
      </w:pPr>
    </w:p>
    <w:p w14:paraId="6B62A054" w14:textId="77777777" w:rsidR="00393251" w:rsidRPr="00BA37C3" w:rsidRDefault="00393251" w:rsidP="00393251">
      <w:pPr>
        <w:pStyle w:val="NoSpacing"/>
        <w:rPr>
          <w:rFonts w:ascii="Arial" w:hAnsi="Arial" w:cs="Arial"/>
          <w:i/>
          <w:lang w:val="nl-BE"/>
        </w:rPr>
      </w:pPr>
      <w:r w:rsidRPr="00BA37C3">
        <w:rPr>
          <w:rFonts w:ascii="Arial" w:hAnsi="Arial" w:cs="Arial"/>
          <w:i/>
          <w:lang w:val="nl-BE"/>
        </w:rPr>
        <w:t>Drugi pečat je  okruglog  je oblika  promjera 30 mm, na kojem je uz obod natpis: Dječji vrtić “Vitica”, ZAGREB,Ulica grada Vukovara 229, a u sredini  pečata  otisnut  je znak Vitica u obliku stilizirane vitice.</w:t>
      </w:r>
    </w:p>
    <w:p w14:paraId="2885BEA2" w14:textId="41ADA928" w:rsidR="00D81758" w:rsidRDefault="001D096C" w:rsidP="00393251">
      <w:pPr>
        <w:spacing w:after="160" w:line="259" w:lineRule="auto"/>
        <w:jc w:val="both"/>
        <w:rPr>
          <w:rFonts w:ascii="Arial" w:eastAsia="Arial" w:hAnsi="Arial" w:cs="Arial"/>
          <w:sz w:val="24"/>
        </w:rPr>
      </w:pPr>
      <w:r>
        <w:rPr>
          <w:rFonts w:ascii="Arial" w:eastAsia="Arial" w:hAnsi="Arial" w:cs="Arial"/>
          <w:sz w:val="24"/>
        </w:rPr>
        <w:t>;</w:t>
      </w:r>
    </w:p>
    <w:p w14:paraId="2DEF0A72" w14:textId="77777777" w:rsidR="00D81758" w:rsidRDefault="00D81758">
      <w:pPr>
        <w:spacing w:after="160" w:line="259" w:lineRule="auto"/>
        <w:ind w:left="720"/>
        <w:jc w:val="both"/>
        <w:rPr>
          <w:rFonts w:ascii="Arial" w:eastAsia="Arial" w:hAnsi="Arial" w:cs="Arial"/>
          <w:sz w:val="24"/>
        </w:rPr>
      </w:pPr>
    </w:p>
    <w:p w14:paraId="6387AA11" w14:textId="206F3F97" w:rsidR="00D81758" w:rsidRPr="00393251" w:rsidRDefault="001D096C" w:rsidP="00393251">
      <w:pPr>
        <w:numPr>
          <w:ilvl w:val="0"/>
          <w:numId w:val="3"/>
        </w:numPr>
        <w:spacing w:after="160" w:line="259" w:lineRule="auto"/>
        <w:ind w:left="720" w:hanging="360"/>
        <w:jc w:val="both"/>
        <w:rPr>
          <w:rFonts w:ascii="Arial" w:eastAsia="Arial" w:hAnsi="Arial" w:cs="Arial"/>
          <w:sz w:val="24"/>
        </w:rPr>
      </w:pPr>
      <w:r w:rsidRPr="00393251">
        <w:rPr>
          <w:rFonts w:ascii="Arial" w:eastAsia="Arial" w:hAnsi="Arial" w:cs="Arial"/>
          <w:sz w:val="24"/>
        </w:rPr>
        <w:tab/>
      </w:r>
    </w:p>
    <w:p w14:paraId="6694289D" w14:textId="77777777" w:rsidR="00D81758" w:rsidRDefault="001D096C">
      <w:pPr>
        <w:spacing w:after="160" w:line="259" w:lineRule="auto"/>
        <w:jc w:val="center"/>
        <w:rPr>
          <w:rFonts w:ascii="Arial" w:eastAsia="Arial" w:hAnsi="Arial" w:cs="Arial"/>
          <w:sz w:val="24"/>
        </w:rPr>
      </w:pPr>
      <w:proofErr w:type="spellStart"/>
      <w:r>
        <w:rPr>
          <w:rFonts w:ascii="Arial" w:eastAsia="Arial" w:hAnsi="Arial" w:cs="Arial"/>
          <w:sz w:val="24"/>
        </w:rPr>
        <w:t>Članak</w:t>
      </w:r>
      <w:proofErr w:type="spellEnd"/>
      <w:r>
        <w:rPr>
          <w:rFonts w:ascii="Arial" w:eastAsia="Arial" w:hAnsi="Arial" w:cs="Arial"/>
          <w:sz w:val="24"/>
        </w:rPr>
        <w:t xml:space="preserve"> 10.</w:t>
      </w:r>
    </w:p>
    <w:p w14:paraId="5CE6F217" w14:textId="77777777" w:rsidR="00D81758" w:rsidRDefault="001D096C">
      <w:pPr>
        <w:spacing w:after="160" w:line="259" w:lineRule="auto"/>
        <w:jc w:val="both"/>
        <w:rPr>
          <w:rFonts w:ascii="Arial" w:eastAsia="Arial" w:hAnsi="Arial" w:cs="Arial"/>
          <w:sz w:val="24"/>
        </w:rPr>
      </w:pPr>
      <w:r>
        <w:rPr>
          <w:rFonts w:ascii="Arial" w:eastAsia="Arial" w:hAnsi="Arial" w:cs="Arial"/>
          <w:sz w:val="24"/>
        </w:rPr>
        <w:tab/>
      </w:r>
      <w:proofErr w:type="spellStart"/>
      <w:r>
        <w:rPr>
          <w:rFonts w:ascii="Arial" w:eastAsia="Arial" w:hAnsi="Arial" w:cs="Arial"/>
          <w:sz w:val="24"/>
        </w:rPr>
        <w:t>Pečatom</w:t>
      </w:r>
      <w:proofErr w:type="spellEnd"/>
      <w:r>
        <w:rPr>
          <w:rFonts w:ascii="Arial" w:eastAsia="Arial" w:hAnsi="Arial" w:cs="Arial"/>
          <w:sz w:val="24"/>
        </w:rPr>
        <w:t xml:space="preserve"> </w:t>
      </w:r>
      <w:proofErr w:type="spellStart"/>
      <w:r>
        <w:rPr>
          <w:rFonts w:ascii="Arial" w:eastAsia="Arial" w:hAnsi="Arial" w:cs="Arial"/>
          <w:sz w:val="24"/>
        </w:rPr>
        <w:t>iz</w:t>
      </w:r>
      <w:proofErr w:type="spellEnd"/>
      <w:r>
        <w:rPr>
          <w:rFonts w:ascii="Arial" w:eastAsia="Arial" w:hAnsi="Arial" w:cs="Arial"/>
          <w:sz w:val="24"/>
        </w:rPr>
        <w:t xml:space="preserve"> čl.9.st.</w:t>
      </w:r>
      <w:proofErr w:type="gramStart"/>
      <w:r>
        <w:rPr>
          <w:rFonts w:ascii="Arial" w:eastAsia="Arial" w:hAnsi="Arial" w:cs="Arial"/>
          <w:sz w:val="24"/>
        </w:rPr>
        <w:t>1.toč</w:t>
      </w:r>
      <w:proofErr w:type="gramEnd"/>
      <w:r>
        <w:rPr>
          <w:rFonts w:ascii="Arial" w:eastAsia="Arial" w:hAnsi="Arial" w:cs="Arial"/>
          <w:sz w:val="24"/>
        </w:rPr>
        <w:t xml:space="preserve">.1. </w:t>
      </w:r>
      <w:proofErr w:type="spellStart"/>
      <w:r>
        <w:rPr>
          <w:rFonts w:ascii="Arial" w:eastAsia="Arial" w:hAnsi="Arial" w:cs="Arial"/>
          <w:sz w:val="24"/>
        </w:rPr>
        <w:t>ovog</w:t>
      </w:r>
      <w:proofErr w:type="spellEnd"/>
      <w:r>
        <w:rPr>
          <w:rFonts w:ascii="Arial" w:eastAsia="Arial" w:hAnsi="Arial" w:cs="Arial"/>
          <w:sz w:val="24"/>
        </w:rPr>
        <w:t xml:space="preserve"> </w:t>
      </w:r>
      <w:proofErr w:type="spellStart"/>
      <w:r>
        <w:rPr>
          <w:rFonts w:ascii="Arial" w:eastAsia="Arial" w:hAnsi="Arial" w:cs="Arial"/>
          <w:sz w:val="24"/>
        </w:rPr>
        <w:t>Stauta</w:t>
      </w:r>
      <w:proofErr w:type="spellEnd"/>
      <w:r>
        <w:rPr>
          <w:rFonts w:ascii="Arial" w:eastAsia="Arial" w:hAnsi="Arial" w:cs="Arial"/>
          <w:sz w:val="24"/>
        </w:rPr>
        <w:t xml:space="preserve"> </w:t>
      </w:r>
      <w:proofErr w:type="spellStart"/>
      <w:r>
        <w:rPr>
          <w:rFonts w:ascii="Arial" w:eastAsia="Arial" w:hAnsi="Arial" w:cs="Arial"/>
          <w:sz w:val="24"/>
        </w:rPr>
        <w:t>ovjeravaju</w:t>
      </w:r>
      <w:proofErr w:type="spellEnd"/>
      <w:r>
        <w:rPr>
          <w:rFonts w:ascii="Arial" w:eastAsia="Arial" w:hAnsi="Arial" w:cs="Arial"/>
          <w:sz w:val="24"/>
        </w:rPr>
        <w:t xml:space="preserve"> se </w:t>
      </w:r>
      <w:proofErr w:type="spellStart"/>
      <w:r>
        <w:rPr>
          <w:rFonts w:ascii="Arial" w:eastAsia="Arial" w:hAnsi="Arial" w:cs="Arial"/>
          <w:sz w:val="24"/>
        </w:rPr>
        <w:t>javne</w:t>
      </w:r>
      <w:proofErr w:type="spellEnd"/>
      <w:r>
        <w:rPr>
          <w:rFonts w:ascii="Arial" w:eastAsia="Arial" w:hAnsi="Arial" w:cs="Arial"/>
          <w:sz w:val="24"/>
        </w:rPr>
        <w:t xml:space="preserve"> </w:t>
      </w:r>
      <w:proofErr w:type="spellStart"/>
      <w:r>
        <w:rPr>
          <w:rFonts w:ascii="Arial" w:eastAsia="Arial" w:hAnsi="Arial" w:cs="Arial"/>
          <w:sz w:val="24"/>
        </w:rPr>
        <w:t>isprave</w:t>
      </w:r>
      <w:proofErr w:type="spellEnd"/>
      <w:r>
        <w:rPr>
          <w:rFonts w:ascii="Arial" w:eastAsia="Arial" w:hAnsi="Arial" w:cs="Arial"/>
          <w:sz w:val="24"/>
        </w:rPr>
        <w:t xml:space="preserve"> </w:t>
      </w:r>
      <w:proofErr w:type="spellStart"/>
      <w:r>
        <w:rPr>
          <w:rFonts w:ascii="Arial" w:eastAsia="Arial" w:hAnsi="Arial" w:cs="Arial"/>
          <w:sz w:val="24"/>
        </w:rPr>
        <w:t>koje</w:t>
      </w:r>
      <w:proofErr w:type="spellEnd"/>
      <w:r>
        <w:rPr>
          <w:rFonts w:ascii="Arial" w:eastAsia="Arial" w:hAnsi="Arial" w:cs="Arial"/>
          <w:sz w:val="24"/>
        </w:rPr>
        <w:t xml:space="preserve"> Dječji vrtić </w:t>
      </w:r>
      <w:proofErr w:type="spellStart"/>
      <w:r>
        <w:rPr>
          <w:rFonts w:ascii="Arial" w:eastAsia="Arial" w:hAnsi="Arial" w:cs="Arial"/>
          <w:sz w:val="24"/>
        </w:rPr>
        <w:t>izdaje</w:t>
      </w:r>
      <w:proofErr w:type="spellEnd"/>
      <w:r>
        <w:rPr>
          <w:rFonts w:ascii="Arial" w:eastAsia="Arial" w:hAnsi="Arial" w:cs="Arial"/>
          <w:sz w:val="24"/>
        </w:rPr>
        <w:t xml:space="preserve"> </w:t>
      </w:r>
      <w:proofErr w:type="spellStart"/>
      <w:r>
        <w:rPr>
          <w:rFonts w:ascii="Arial" w:eastAsia="Arial" w:hAnsi="Arial" w:cs="Arial"/>
          <w:sz w:val="24"/>
        </w:rPr>
        <w:t>i</w:t>
      </w:r>
      <w:proofErr w:type="spellEnd"/>
      <w:r>
        <w:rPr>
          <w:rFonts w:ascii="Arial" w:eastAsia="Arial" w:hAnsi="Arial" w:cs="Arial"/>
          <w:sz w:val="24"/>
        </w:rPr>
        <w:t xml:space="preserve"> </w:t>
      </w:r>
      <w:proofErr w:type="spellStart"/>
      <w:r>
        <w:rPr>
          <w:rFonts w:ascii="Arial" w:eastAsia="Arial" w:hAnsi="Arial" w:cs="Arial"/>
          <w:sz w:val="24"/>
        </w:rPr>
        <w:t>akti</w:t>
      </w:r>
      <w:proofErr w:type="spellEnd"/>
      <w:r>
        <w:rPr>
          <w:rFonts w:ascii="Arial" w:eastAsia="Arial" w:hAnsi="Arial" w:cs="Arial"/>
          <w:sz w:val="24"/>
        </w:rPr>
        <w:t xml:space="preserve"> </w:t>
      </w:r>
      <w:proofErr w:type="spellStart"/>
      <w:r>
        <w:rPr>
          <w:rFonts w:ascii="Arial" w:eastAsia="Arial" w:hAnsi="Arial" w:cs="Arial"/>
          <w:sz w:val="24"/>
        </w:rPr>
        <w:t>koje</w:t>
      </w:r>
      <w:proofErr w:type="spellEnd"/>
      <w:r>
        <w:rPr>
          <w:rFonts w:ascii="Arial" w:eastAsia="Arial" w:hAnsi="Arial" w:cs="Arial"/>
          <w:sz w:val="24"/>
        </w:rPr>
        <w:t xml:space="preserve"> Dječji vrtić </w:t>
      </w:r>
      <w:proofErr w:type="spellStart"/>
      <w:r>
        <w:rPr>
          <w:rFonts w:ascii="Arial" w:eastAsia="Arial" w:hAnsi="Arial" w:cs="Arial"/>
          <w:sz w:val="24"/>
        </w:rPr>
        <w:t>donosi</w:t>
      </w:r>
      <w:proofErr w:type="spellEnd"/>
      <w:r>
        <w:rPr>
          <w:rFonts w:ascii="Arial" w:eastAsia="Arial" w:hAnsi="Arial" w:cs="Arial"/>
          <w:sz w:val="24"/>
        </w:rPr>
        <w:t xml:space="preserve"> u </w:t>
      </w:r>
      <w:proofErr w:type="spellStart"/>
      <w:r>
        <w:rPr>
          <w:rFonts w:ascii="Arial" w:eastAsia="Arial" w:hAnsi="Arial" w:cs="Arial"/>
          <w:sz w:val="24"/>
        </w:rPr>
        <w:t>okviru</w:t>
      </w:r>
      <w:proofErr w:type="spellEnd"/>
      <w:r>
        <w:rPr>
          <w:rFonts w:ascii="Arial" w:eastAsia="Arial" w:hAnsi="Arial" w:cs="Arial"/>
          <w:sz w:val="24"/>
        </w:rPr>
        <w:t xml:space="preserve"> </w:t>
      </w:r>
      <w:proofErr w:type="spellStart"/>
      <w:r>
        <w:rPr>
          <w:rFonts w:ascii="Arial" w:eastAsia="Arial" w:hAnsi="Arial" w:cs="Arial"/>
          <w:sz w:val="24"/>
        </w:rPr>
        <w:t>javnih</w:t>
      </w:r>
      <w:proofErr w:type="spellEnd"/>
      <w:r>
        <w:rPr>
          <w:rFonts w:ascii="Arial" w:eastAsia="Arial" w:hAnsi="Arial" w:cs="Arial"/>
          <w:sz w:val="24"/>
        </w:rPr>
        <w:t xml:space="preserve"> </w:t>
      </w:r>
      <w:proofErr w:type="spellStart"/>
      <w:r>
        <w:rPr>
          <w:rFonts w:ascii="Arial" w:eastAsia="Arial" w:hAnsi="Arial" w:cs="Arial"/>
          <w:sz w:val="24"/>
        </w:rPr>
        <w:t>ovlasti</w:t>
      </w:r>
      <w:proofErr w:type="spellEnd"/>
      <w:r>
        <w:rPr>
          <w:rFonts w:ascii="Arial" w:eastAsia="Arial" w:hAnsi="Arial" w:cs="Arial"/>
          <w:sz w:val="24"/>
        </w:rPr>
        <w:t>.</w:t>
      </w:r>
    </w:p>
    <w:p w14:paraId="22E23B24"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Pečatom iz čl.9.st.1. toč. 2.ovog Statuta ovjeravaju se ostale isprave i akti u pravnom prometu i u odnosu prema tijelima državne uprave i jedinica lokalne i područne (regionalne) samouprave.</w:t>
      </w:r>
    </w:p>
    <w:p w14:paraId="5C03A54D"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Štambilj se upotrebljava za odgovarajuće administrativno-financijsko poslovanje Dječjeg vrtića.</w:t>
      </w:r>
    </w:p>
    <w:p w14:paraId="12E950EB"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Način uporabe i čuvanja pečata i štambilja svojim aktom uređuje ravnatelj Dječjeg vrtića.</w:t>
      </w:r>
    </w:p>
    <w:p w14:paraId="1BD207F6" w14:textId="77777777" w:rsidR="00D81758" w:rsidRPr="00B24EC7" w:rsidRDefault="00D81758">
      <w:pPr>
        <w:spacing w:after="160" w:line="259" w:lineRule="auto"/>
        <w:jc w:val="both"/>
        <w:rPr>
          <w:rFonts w:ascii="Arial" w:eastAsia="Arial" w:hAnsi="Arial" w:cs="Arial"/>
          <w:sz w:val="24"/>
          <w:lang w:val="pt-BR"/>
        </w:rPr>
      </w:pPr>
    </w:p>
    <w:p w14:paraId="638831DF"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IV. IMOVINA DJEČJEG VRTIĆA I ODGOVORNOST ZA NJEGOVE OBVEZE</w:t>
      </w:r>
    </w:p>
    <w:p w14:paraId="7AEE191E" w14:textId="77777777" w:rsidR="00D81758" w:rsidRPr="00B24EC7" w:rsidRDefault="001D096C">
      <w:pPr>
        <w:spacing w:after="160" w:line="259" w:lineRule="auto"/>
        <w:jc w:val="center"/>
        <w:rPr>
          <w:rFonts w:ascii="Arial" w:eastAsia="Arial" w:hAnsi="Arial" w:cs="Arial"/>
          <w:sz w:val="24"/>
          <w:lang w:val="pt-BR"/>
        </w:rPr>
      </w:pPr>
      <w:r w:rsidRPr="00B24EC7">
        <w:rPr>
          <w:rFonts w:ascii="Arial" w:eastAsia="Arial" w:hAnsi="Arial" w:cs="Arial"/>
          <w:sz w:val="24"/>
          <w:lang w:val="pt-BR"/>
        </w:rPr>
        <w:t>Članak 11.</w:t>
      </w:r>
    </w:p>
    <w:p w14:paraId="1B467D53"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Imovinu Dječjeg vrtića čine stvari, prava i novčana sredstva.</w:t>
      </w:r>
    </w:p>
    <w:p w14:paraId="7A42A281"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Imovinom raspolaže Dječji vrtić pod uvjetima i na način propisan zakonom, drugim propisima donesenim na temelju zakona i ovim Statutom.</w:t>
      </w:r>
    </w:p>
    <w:p w14:paraId="69612865"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 xml:space="preserve">Imovinu Dječjeg vrtića čine sredstva za rad koja su pribavljena od Osnivača, stečena pružanjem usluga i prodajom proizvoda ili pribavljena iz drugih izvora. </w:t>
      </w:r>
    </w:p>
    <w:p w14:paraId="4F579C82" w14:textId="77777777" w:rsidR="00D81758" w:rsidRPr="00B24EC7" w:rsidRDefault="001D096C">
      <w:pPr>
        <w:spacing w:before="72" w:after="72" w:line="240" w:lineRule="auto"/>
        <w:jc w:val="both"/>
        <w:rPr>
          <w:rFonts w:ascii="Arial" w:eastAsia="Arial" w:hAnsi="Arial" w:cs="Arial"/>
          <w:color w:val="231F20"/>
          <w:sz w:val="24"/>
          <w:shd w:val="clear" w:color="auto" w:fill="FFFFFF"/>
          <w:lang w:val="pt-BR"/>
        </w:rPr>
      </w:pPr>
      <w:r w:rsidRPr="00B24EC7">
        <w:rPr>
          <w:rFonts w:ascii="Arial" w:eastAsia="Arial" w:hAnsi="Arial" w:cs="Arial"/>
          <w:color w:val="231F20"/>
          <w:sz w:val="24"/>
          <w:shd w:val="clear" w:color="auto" w:fill="FFFFFF"/>
          <w:lang w:val="pt-BR"/>
        </w:rPr>
        <w:t>Sredstva za rad koja su pribavljena od osnivača, stečena pružanjem usluga i prodajom proizvoda ili su pribavljena iz drugih izvora čine imovinu dječjeg vrtića.</w:t>
      </w:r>
    </w:p>
    <w:p w14:paraId="6F1BFDB1" w14:textId="77777777" w:rsidR="00D81758" w:rsidRPr="00B24EC7" w:rsidRDefault="00D81758">
      <w:pPr>
        <w:spacing w:after="160" w:line="259" w:lineRule="auto"/>
        <w:jc w:val="both"/>
        <w:rPr>
          <w:rFonts w:ascii="Arial" w:eastAsia="Arial" w:hAnsi="Arial" w:cs="Arial"/>
          <w:sz w:val="24"/>
          <w:lang w:val="pt-BR"/>
        </w:rPr>
      </w:pPr>
    </w:p>
    <w:p w14:paraId="1FE060AB" w14:textId="77777777" w:rsidR="00D81758" w:rsidRPr="00B24EC7" w:rsidRDefault="00D81758">
      <w:pPr>
        <w:spacing w:after="160" w:line="259" w:lineRule="auto"/>
        <w:jc w:val="both"/>
        <w:rPr>
          <w:rFonts w:ascii="Arial" w:eastAsia="Arial" w:hAnsi="Arial" w:cs="Arial"/>
          <w:sz w:val="24"/>
          <w:lang w:val="pt-BR"/>
        </w:rPr>
      </w:pPr>
    </w:p>
    <w:p w14:paraId="7DE95337" w14:textId="77777777" w:rsidR="00D81758" w:rsidRPr="00B24EC7" w:rsidRDefault="001D096C">
      <w:pPr>
        <w:spacing w:after="160" w:line="259" w:lineRule="auto"/>
        <w:jc w:val="center"/>
        <w:rPr>
          <w:rFonts w:ascii="Arial" w:eastAsia="Arial" w:hAnsi="Arial" w:cs="Arial"/>
          <w:sz w:val="24"/>
          <w:lang w:val="pt-BR"/>
        </w:rPr>
      </w:pPr>
      <w:r w:rsidRPr="00B24EC7">
        <w:rPr>
          <w:rFonts w:ascii="Arial" w:eastAsia="Arial" w:hAnsi="Arial" w:cs="Arial"/>
          <w:sz w:val="24"/>
          <w:lang w:val="pt-BR"/>
        </w:rPr>
        <w:t>Članak 12.</w:t>
      </w:r>
    </w:p>
    <w:p w14:paraId="29B430E8" w14:textId="77777777" w:rsidR="009829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 xml:space="preserve">Ako Dječji vrtić u obavljanju svoje djelatnosti ostvari dobit, </w:t>
      </w:r>
      <w:r w:rsidR="0038218E" w:rsidRPr="00B24EC7">
        <w:rPr>
          <w:rFonts w:ascii="Arial" w:eastAsia="Arial" w:hAnsi="Arial" w:cs="Arial"/>
          <w:sz w:val="24"/>
          <w:lang w:val="pt-BR"/>
        </w:rPr>
        <w:t xml:space="preserve">on ju može upotrebljavati za obavljanje i razvoj djelatnosti same ustanove,  te na drugi način, </w:t>
      </w:r>
    </w:p>
    <w:p w14:paraId="7B2A4FAD" w14:textId="1F297610" w:rsidR="00D81758" w:rsidRPr="00B24EC7" w:rsidRDefault="0038218E">
      <w:pPr>
        <w:spacing w:after="160" w:line="259" w:lineRule="auto"/>
        <w:jc w:val="both"/>
        <w:rPr>
          <w:rFonts w:ascii="Arial" w:eastAsia="Arial" w:hAnsi="Arial" w:cs="Arial"/>
          <w:sz w:val="24"/>
          <w:lang w:val="pt-BR"/>
        </w:rPr>
      </w:pPr>
      <w:r w:rsidRPr="00B24EC7">
        <w:rPr>
          <w:rFonts w:ascii="Arial" w:eastAsia="Arial" w:hAnsi="Arial" w:cs="Arial"/>
          <w:sz w:val="24"/>
          <w:lang w:val="pt-BR"/>
        </w:rPr>
        <w:t>(može isplaćivati osnivaču )</w:t>
      </w:r>
      <w:r w:rsidR="00982958" w:rsidRPr="00B24EC7">
        <w:rPr>
          <w:rFonts w:ascii="Arial" w:eastAsia="Arial" w:hAnsi="Arial" w:cs="Arial"/>
          <w:sz w:val="24"/>
          <w:lang w:val="pt-BR"/>
        </w:rPr>
        <w:t xml:space="preserve"> </w:t>
      </w:r>
      <w:r w:rsidRPr="00B24EC7">
        <w:rPr>
          <w:rFonts w:ascii="Arial" w:eastAsia="Arial" w:hAnsi="Arial" w:cs="Arial"/>
          <w:sz w:val="24"/>
          <w:lang w:val="pt-BR"/>
        </w:rPr>
        <w:t>uz odgovarajuću primjenu propisa o trgovačkim društvima, a sve na temelju odluke osnivača</w:t>
      </w:r>
      <w:r w:rsidR="00600423" w:rsidRPr="00B24EC7">
        <w:rPr>
          <w:rFonts w:ascii="Arial" w:eastAsia="Arial" w:hAnsi="Arial" w:cs="Arial"/>
          <w:sz w:val="24"/>
          <w:lang w:val="pt-BR"/>
        </w:rPr>
        <w:t>, sukladno zakonu</w:t>
      </w:r>
      <w:r w:rsidRPr="00B24EC7">
        <w:rPr>
          <w:rFonts w:ascii="Arial" w:eastAsia="Arial" w:hAnsi="Arial" w:cs="Arial"/>
          <w:sz w:val="24"/>
          <w:lang w:val="pt-BR"/>
        </w:rPr>
        <w:t>.</w:t>
      </w:r>
      <w:r w:rsidR="001D096C" w:rsidRPr="00B24EC7">
        <w:rPr>
          <w:rFonts w:ascii="Arial" w:eastAsia="Arial" w:hAnsi="Arial" w:cs="Arial"/>
          <w:sz w:val="24"/>
          <w:lang w:val="pt-BR"/>
        </w:rPr>
        <w:t xml:space="preserve"> </w:t>
      </w:r>
    </w:p>
    <w:p w14:paraId="213F92DD" w14:textId="77777777" w:rsidR="00D81758" w:rsidRPr="00B24EC7" w:rsidRDefault="00600423">
      <w:pPr>
        <w:spacing w:after="160" w:line="259" w:lineRule="auto"/>
        <w:jc w:val="both"/>
        <w:rPr>
          <w:rFonts w:ascii="Arial" w:eastAsia="Arial" w:hAnsi="Arial" w:cs="Arial"/>
          <w:sz w:val="24"/>
          <w:lang w:val="pt-BR"/>
        </w:rPr>
      </w:pPr>
      <w:r w:rsidRPr="00B24EC7">
        <w:rPr>
          <w:rFonts w:ascii="Arial" w:eastAsia="Arial" w:hAnsi="Arial" w:cs="Arial"/>
          <w:sz w:val="24"/>
          <w:lang w:val="pt-BR"/>
        </w:rPr>
        <w:tab/>
        <w:t xml:space="preserve">Isplata dobiti </w:t>
      </w:r>
      <w:r w:rsidR="00884635" w:rsidRPr="00B24EC7">
        <w:rPr>
          <w:rFonts w:ascii="Arial" w:eastAsia="Arial" w:hAnsi="Arial" w:cs="Arial"/>
          <w:sz w:val="24"/>
          <w:lang w:val="pt-BR"/>
        </w:rPr>
        <w:t>o</w:t>
      </w:r>
      <w:r w:rsidRPr="00B24EC7">
        <w:rPr>
          <w:rFonts w:ascii="Arial" w:eastAsia="Arial" w:hAnsi="Arial" w:cs="Arial"/>
          <w:sz w:val="24"/>
          <w:lang w:val="pt-BR"/>
        </w:rPr>
        <w:t xml:space="preserve">snivaču odnosi  se samo na neto dobit, tj. na iznos dobiti nakon </w:t>
      </w:r>
      <w:r w:rsidR="00884635" w:rsidRPr="00B24EC7">
        <w:rPr>
          <w:rFonts w:ascii="Arial" w:eastAsia="Arial" w:hAnsi="Arial" w:cs="Arial"/>
          <w:sz w:val="24"/>
          <w:lang w:val="pt-BR"/>
        </w:rPr>
        <w:t>što se pokriju gibici iz prethodnih godina, ako ih ima, odbitka obveze za porez na dobit, a ostatak se raspoređuje za unapređenje djelatnosti i za isp</w:t>
      </w:r>
      <w:r w:rsidR="0062120A" w:rsidRPr="00B24EC7">
        <w:rPr>
          <w:rFonts w:ascii="Arial" w:eastAsia="Arial" w:hAnsi="Arial" w:cs="Arial"/>
          <w:sz w:val="24"/>
          <w:lang w:val="pt-BR"/>
        </w:rPr>
        <w:t xml:space="preserve">latu </w:t>
      </w:r>
      <w:r w:rsidR="00884635" w:rsidRPr="00B24EC7">
        <w:rPr>
          <w:rFonts w:ascii="Arial" w:eastAsia="Arial" w:hAnsi="Arial" w:cs="Arial"/>
          <w:sz w:val="24"/>
          <w:lang w:val="pt-BR"/>
        </w:rPr>
        <w:t>osnivaču</w:t>
      </w:r>
      <w:r w:rsidRPr="00B24EC7">
        <w:rPr>
          <w:rFonts w:ascii="Arial" w:eastAsia="Arial" w:hAnsi="Arial" w:cs="Arial"/>
          <w:sz w:val="24"/>
          <w:lang w:val="pt-BR"/>
        </w:rPr>
        <w:t xml:space="preserve"> sve sukladno propisima o trgovačkim društvima.</w:t>
      </w:r>
    </w:p>
    <w:p w14:paraId="1EF1FB3C" w14:textId="77777777" w:rsidR="00D81758" w:rsidRPr="00B24EC7" w:rsidRDefault="00D81758">
      <w:pPr>
        <w:spacing w:after="160" w:line="259" w:lineRule="auto"/>
        <w:jc w:val="both"/>
        <w:rPr>
          <w:rFonts w:ascii="Arial" w:eastAsia="Arial" w:hAnsi="Arial" w:cs="Arial"/>
          <w:sz w:val="24"/>
          <w:lang w:val="pt-BR"/>
        </w:rPr>
      </w:pPr>
    </w:p>
    <w:p w14:paraId="443FE332" w14:textId="77777777" w:rsidR="00D81758" w:rsidRPr="00B24EC7" w:rsidRDefault="001D096C">
      <w:pPr>
        <w:spacing w:after="160" w:line="259" w:lineRule="auto"/>
        <w:jc w:val="center"/>
        <w:rPr>
          <w:rFonts w:ascii="Arial" w:eastAsia="Arial" w:hAnsi="Arial" w:cs="Arial"/>
          <w:sz w:val="24"/>
          <w:lang w:val="pt-BR"/>
        </w:rPr>
      </w:pPr>
      <w:r w:rsidRPr="00B24EC7">
        <w:rPr>
          <w:rFonts w:ascii="Arial" w:eastAsia="Arial" w:hAnsi="Arial" w:cs="Arial"/>
          <w:sz w:val="24"/>
          <w:lang w:val="pt-BR"/>
        </w:rPr>
        <w:t>Članak 13.</w:t>
      </w:r>
    </w:p>
    <w:p w14:paraId="61FBCA0E"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Dječji vrtić odgovara za obveze cijelom svojom imovinom.</w:t>
      </w:r>
    </w:p>
    <w:p w14:paraId="13837393"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Osnivač Dječjeg vrtića solidarno i neograničeno odgovara za njene obveze.</w:t>
      </w:r>
    </w:p>
    <w:p w14:paraId="34F584E0" w14:textId="77777777" w:rsidR="00D81758" w:rsidRPr="00B24EC7" w:rsidRDefault="00D81758">
      <w:pPr>
        <w:spacing w:after="160" w:line="259" w:lineRule="auto"/>
        <w:jc w:val="both"/>
        <w:rPr>
          <w:rFonts w:ascii="Arial" w:eastAsia="Arial" w:hAnsi="Arial" w:cs="Arial"/>
          <w:sz w:val="24"/>
          <w:lang w:val="pt-BR"/>
        </w:rPr>
      </w:pPr>
    </w:p>
    <w:p w14:paraId="49F7613D" w14:textId="77777777" w:rsidR="00D81758" w:rsidRPr="00B24EC7" w:rsidRDefault="001D096C">
      <w:pPr>
        <w:spacing w:after="160" w:line="259" w:lineRule="auto"/>
        <w:jc w:val="center"/>
        <w:rPr>
          <w:rFonts w:ascii="Arial" w:eastAsia="Arial" w:hAnsi="Arial" w:cs="Arial"/>
          <w:sz w:val="24"/>
          <w:lang w:val="pt-BR"/>
        </w:rPr>
      </w:pPr>
      <w:r w:rsidRPr="00B24EC7">
        <w:rPr>
          <w:rFonts w:ascii="Arial" w:eastAsia="Arial" w:hAnsi="Arial" w:cs="Arial"/>
          <w:sz w:val="24"/>
          <w:lang w:val="pt-BR"/>
        </w:rPr>
        <w:t>Članak 14.</w:t>
      </w:r>
    </w:p>
    <w:p w14:paraId="325A2F29"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Dječji vrtić ne može bez suglasnosti Osnivača:</w:t>
      </w:r>
    </w:p>
    <w:p w14:paraId="48D0151B" w14:textId="77777777" w:rsidR="00D81758" w:rsidRDefault="001D096C">
      <w:pPr>
        <w:numPr>
          <w:ilvl w:val="0"/>
          <w:numId w:val="4"/>
        </w:numPr>
        <w:spacing w:after="0" w:line="240" w:lineRule="auto"/>
        <w:ind w:left="1080" w:hanging="360"/>
        <w:jc w:val="both"/>
        <w:rPr>
          <w:rFonts w:ascii="Arial" w:eastAsia="Arial" w:hAnsi="Arial" w:cs="Arial"/>
          <w:sz w:val="24"/>
        </w:rPr>
      </w:pPr>
      <w:proofErr w:type="spellStart"/>
      <w:r>
        <w:rPr>
          <w:rFonts w:ascii="Arial" w:eastAsia="Arial" w:hAnsi="Arial" w:cs="Arial"/>
          <w:sz w:val="24"/>
        </w:rPr>
        <w:t>Promijeniti</w:t>
      </w:r>
      <w:proofErr w:type="spellEnd"/>
      <w:r>
        <w:rPr>
          <w:rFonts w:ascii="Arial" w:eastAsia="Arial" w:hAnsi="Arial" w:cs="Arial"/>
          <w:sz w:val="24"/>
        </w:rPr>
        <w:t xml:space="preserve"> </w:t>
      </w:r>
      <w:proofErr w:type="spellStart"/>
      <w:r>
        <w:rPr>
          <w:rFonts w:ascii="Arial" w:eastAsia="Arial" w:hAnsi="Arial" w:cs="Arial"/>
          <w:sz w:val="24"/>
        </w:rPr>
        <w:t>djelatnost</w:t>
      </w:r>
      <w:proofErr w:type="spellEnd"/>
    </w:p>
    <w:p w14:paraId="71C68525" w14:textId="77777777" w:rsidR="00D81758" w:rsidRDefault="001D096C">
      <w:pPr>
        <w:numPr>
          <w:ilvl w:val="0"/>
          <w:numId w:val="4"/>
        </w:numPr>
        <w:spacing w:after="0" w:line="240" w:lineRule="auto"/>
        <w:ind w:left="1080" w:hanging="360"/>
        <w:jc w:val="both"/>
        <w:rPr>
          <w:rFonts w:ascii="Arial" w:eastAsia="Arial" w:hAnsi="Arial" w:cs="Arial"/>
          <w:sz w:val="24"/>
        </w:rPr>
      </w:pPr>
      <w:proofErr w:type="spellStart"/>
      <w:r>
        <w:rPr>
          <w:rFonts w:ascii="Arial" w:eastAsia="Arial" w:hAnsi="Arial" w:cs="Arial"/>
          <w:sz w:val="24"/>
        </w:rPr>
        <w:t>Osnovati</w:t>
      </w:r>
      <w:proofErr w:type="spellEnd"/>
      <w:r>
        <w:rPr>
          <w:rFonts w:ascii="Arial" w:eastAsia="Arial" w:hAnsi="Arial" w:cs="Arial"/>
          <w:sz w:val="24"/>
        </w:rPr>
        <w:t xml:space="preserve"> </w:t>
      </w:r>
      <w:proofErr w:type="spellStart"/>
      <w:r>
        <w:rPr>
          <w:rFonts w:ascii="Arial" w:eastAsia="Arial" w:hAnsi="Arial" w:cs="Arial"/>
          <w:sz w:val="24"/>
        </w:rPr>
        <w:t>drugu</w:t>
      </w:r>
      <w:proofErr w:type="spellEnd"/>
      <w:r>
        <w:rPr>
          <w:rFonts w:ascii="Arial" w:eastAsia="Arial" w:hAnsi="Arial" w:cs="Arial"/>
          <w:sz w:val="24"/>
        </w:rPr>
        <w:t xml:space="preserve"> </w:t>
      </w:r>
      <w:proofErr w:type="spellStart"/>
      <w:r>
        <w:rPr>
          <w:rFonts w:ascii="Arial" w:eastAsia="Arial" w:hAnsi="Arial" w:cs="Arial"/>
          <w:sz w:val="24"/>
        </w:rPr>
        <w:t>pravnu</w:t>
      </w:r>
      <w:proofErr w:type="spellEnd"/>
      <w:r>
        <w:rPr>
          <w:rFonts w:ascii="Arial" w:eastAsia="Arial" w:hAnsi="Arial" w:cs="Arial"/>
          <w:sz w:val="24"/>
        </w:rPr>
        <w:t xml:space="preserve"> </w:t>
      </w:r>
      <w:proofErr w:type="spellStart"/>
      <w:r>
        <w:rPr>
          <w:rFonts w:ascii="Arial" w:eastAsia="Arial" w:hAnsi="Arial" w:cs="Arial"/>
          <w:sz w:val="24"/>
        </w:rPr>
        <w:t>osobu</w:t>
      </w:r>
      <w:proofErr w:type="spellEnd"/>
    </w:p>
    <w:p w14:paraId="67EEE290" w14:textId="77777777" w:rsidR="00D81758" w:rsidRDefault="001D096C">
      <w:pPr>
        <w:numPr>
          <w:ilvl w:val="0"/>
          <w:numId w:val="4"/>
        </w:numPr>
        <w:spacing w:after="0" w:line="240" w:lineRule="auto"/>
        <w:ind w:left="1080" w:hanging="360"/>
        <w:jc w:val="both"/>
        <w:rPr>
          <w:rFonts w:ascii="Arial" w:eastAsia="Arial" w:hAnsi="Arial" w:cs="Arial"/>
          <w:sz w:val="24"/>
        </w:rPr>
      </w:pPr>
      <w:r>
        <w:rPr>
          <w:rFonts w:ascii="Arial" w:eastAsia="Arial" w:hAnsi="Arial" w:cs="Arial"/>
          <w:sz w:val="24"/>
        </w:rPr>
        <w:t xml:space="preserve">Udružiti se u </w:t>
      </w:r>
      <w:proofErr w:type="spellStart"/>
      <w:r>
        <w:rPr>
          <w:rFonts w:ascii="Arial" w:eastAsia="Arial" w:hAnsi="Arial" w:cs="Arial"/>
          <w:sz w:val="24"/>
        </w:rPr>
        <w:t>zajednicu</w:t>
      </w:r>
      <w:proofErr w:type="spellEnd"/>
      <w:r>
        <w:rPr>
          <w:rFonts w:ascii="Arial" w:eastAsia="Arial" w:hAnsi="Arial" w:cs="Arial"/>
          <w:sz w:val="24"/>
        </w:rPr>
        <w:t xml:space="preserve"> </w:t>
      </w:r>
      <w:proofErr w:type="spellStart"/>
      <w:r>
        <w:rPr>
          <w:rFonts w:ascii="Arial" w:eastAsia="Arial" w:hAnsi="Arial" w:cs="Arial"/>
          <w:sz w:val="24"/>
        </w:rPr>
        <w:t>ustanova</w:t>
      </w:r>
      <w:proofErr w:type="spellEnd"/>
    </w:p>
    <w:p w14:paraId="52768D8C" w14:textId="77777777" w:rsidR="00D81758" w:rsidRDefault="001D096C">
      <w:pPr>
        <w:numPr>
          <w:ilvl w:val="0"/>
          <w:numId w:val="4"/>
        </w:numPr>
        <w:spacing w:after="0" w:line="240" w:lineRule="auto"/>
        <w:ind w:left="1080" w:hanging="360"/>
        <w:jc w:val="both"/>
        <w:rPr>
          <w:rFonts w:ascii="Arial" w:eastAsia="Arial" w:hAnsi="Arial" w:cs="Arial"/>
          <w:sz w:val="24"/>
        </w:rPr>
      </w:pPr>
      <w:r>
        <w:rPr>
          <w:rFonts w:ascii="Arial" w:eastAsia="Arial" w:hAnsi="Arial" w:cs="Arial"/>
          <w:sz w:val="24"/>
        </w:rPr>
        <w:t xml:space="preserve">Dugoročno se </w:t>
      </w:r>
      <w:proofErr w:type="spellStart"/>
      <w:r>
        <w:rPr>
          <w:rFonts w:ascii="Arial" w:eastAsia="Arial" w:hAnsi="Arial" w:cs="Arial"/>
          <w:sz w:val="24"/>
        </w:rPr>
        <w:t>zadužiti</w:t>
      </w:r>
      <w:proofErr w:type="spellEnd"/>
    </w:p>
    <w:p w14:paraId="29210888" w14:textId="77777777" w:rsidR="00D81758" w:rsidRDefault="001D096C">
      <w:pPr>
        <w:numPr>
          <w:ilvl w:val="0"/>
          <w:numId w:val="4"/>
        </w:numPr>
        <w:spacing w:after="0" w:line="240" w:lineRule="auto"/>
        <w:ind w:left="1080" w:hanging="360"/>
        <w:jc w:val="both"/>
        <w:rPr>
          <w:rFonts w:ascii="Arial" w:eastAsia="Arial" w:hAnsi="Arial" w:cs="Arial"/>
          <w:sz w:val="24"/>
        </w:rPr>
      </w:pPr>
      <w:proofErr w:type="spellStart"/>
      <w:r>
        <w:rPr>
          <w:rFonts w:ascii="Arial" w:eastAsia="Arial" w:hAnsi="Arial" w:cs="Arial"/>
          <w:sz w:val="24"/>
        </w:rPr>
        <w:t>Davati</w:t>
      </w:r>
      <w:proofErr w:type="spellEnd"/>
      <w:r>
        <w:rPr>
          <w:rFonts w:ascii="Arial" w:eastAsia="Arial" w:hAnsi="Arial" w:cs="Arial"/>
          <w:sz w:val="24"/>
        </w:rPr>
        <w:t xml:space="preserve"> </w:t>
      </w:r>
      <w:proofErr w:type="spellStart"/>
      <w:r>
        <w:rPr>
          <w:rFonts w:ascii="Arial" w:eastAsia="Arial" w:hAnsi="Arial" w:cs="Arial"/>
          <w:sz w:val="24"/>
        </w:rPr>
        <w:t>jamstva</w:t>
      </w:r>
      <w:proofErr w:type="spellEnd"/>
      <w:r>
        <w:rPr>
          <w:rFonts w:ascii="Arial" w:eastAsia="Arial" w:hAnsi="Arial" w:cs="Arial"/>
          <w:sz w:val="24"/>
        </w:rPr>
        <w:t xml:space="preserve"> za </w:t>
      </w:r>
      <w:proofErr w:type="spellStart"/>
      <w:r>
        <w:rPr>
          <w:rFonts w:ascii="Arial" w:eastAsia="Arial" w:hAnsi="Arial" w:cs="Arial"/>
          <w:sz w:val="24"/>
        </w:rPr>
        <w:t>kreditno</w:t>
      </w:r>
      <w:proofErr w:type="spellEnd"/>
      <w:r>
        <w:rPr>
          <w:rFonts w:ascii="Arial" w:eastAsia="Arial" w:hAnsi="Arial" w:cs="Arial"/>
          <w:sz w:val="24"/>
        </w:rPr>
        <w:t xml:space="preserve"> </w:t>
      </w:r>
      <w:proofErr w:type="spellStart"/>
      <w:r>
        <w:rPr>
          <w:rFonts w:ascii="Arial" w:eastAsia="Arial" w:hAnsi="Arial" w:cs="Arial"/>
          <w:sz w:val="24"/>
        </w:rPr>
        <w:t>zaduživanje</w:t>
      </w:r>
      <w:proofErr w:type="spellEnd"/>
    </w:p>
    <w:p w14:paraId="7351069F" w14:textId="77777777" w:rsidR="00D81758" w:rsidRDefault="001D096C">
      <w:pPr>
        <w:numPr>
          <w:ilvl w:val="0"/>
          <w:numId w:val="4"/>
        </w:numPr>
        <w:spacing w:after="0" w:line="240" w:lineRule="auto"/>
        <w:ind w:left="1080" w:hanging="360"/>
        <w:jc w:val="both"/>
        <w:rPr>
          <w:rFonts w:ascii="Arial" w:eastAsia="Arial" w:hAnsi="Arial" w:cs="Arial"/>
          <w:sz w:val="24"/>
        </w:rPr>
      </w:pPr>
      <w:proofErr w:type="spellStart"/>
      <w:r>
        <w:rPr>
          <w:rFonts w:ascii="Arial" w:eastAsia="Arial" w:hAnsi="Arial" w:cs="Arial"/>
          <w:sz w:val="24"/>
        </w:rPr>
        <w:t>Steći</w:t>
      </w:r>
      <w:proofErr w:type="spellEnd"/>
      <w:r>
        <w:rPr>
          <w:rFonts w:ascii="Arial" w:eastAsia="Arial" w:hAnsi="Arial" w:cs="Arial"/>
          <w:sz w:val="24"/>
        </w:rPr>
        <w:t xml:space="preserve">, </w:t>
      </w:r>
      <w:proofErr w:type="spellStart"/>
      <w:r>
        <w:rPr>
          <w:rFonts w:ascii="Arial" w:eastAsia="Arial" w:hAnsi="Arial" w:cs="Arial"/>
          <w:sz w:val="24"/>
        </w:rPr>
        <w:t>opteretiti</w:t>
      </w:r>
      <w:proofErr w:type="spellEnd"/>
      <w:r>
        <w:rPr>
          <w:rFonts w:ascii="Arial" w:eastAsia="Arial" w:hAnsi="Arial" w:cs="Arial"/>
          <w:sz w:val="24"/>
        </w:rPr>
        <w:t xml:space="preserve"> </w:t>
      </w:r>
      <w:proofErr w:type="spellStart"/>
      <w:r>
        <w:rPr>
          <w:rFonts w:ascii="Arial" w:eastAsia="Arial" w:hAnsi="Arial" w:cs="Arial"/>
          <w:sz w:val="24"/>
        </w:rPr>
        <w:t>ili</w:t>
      </w:r>
      <w:proofErr w:type="spellEnd"/>
      <w:r>
        <w:rPr>
          <w:rFonts w:ascii="Arial" w:eastAsia="Arial" w:hAnsi="Arial" w:cs="Arial"/>
          <w:sz w:val="24"/>
        </w:rPr>
        <w:t xml:space="preserve"> </w:t>
      </w:r>
      <w:proofErr w:type="spellStart"/>
      <w:r>
        <w:rPr>
          <w:rFonts w:ascii="Arial" w:eastAsia="Arial" w:hAnsi="Arial" w:cs="Arial"/>
          <w:sz w:val="24"/>
        </w:rPr>
        <w:t>otuđiti</w:t>
      </w:r>
      <w:proofErr w:type="spellEnd"/>
      <w:r>
        <w:rPr>
          <w:rFonts w:ascii="Arial" w:eastAsia="Arial" w:hAnsi="Arial" w:cs="Arial"/>
          <w:sz w:val="24"/>
        </w:rPr>
        <w:t xml:space="preserve"> </w:t>
      </w:r>
      <w:proofErr w:type="spellStart"/>
      <w:r>
        <w:rPr>
          <w:rFonts w:ascii="Arial" w:eastAsia="Arial" w:hAnsi="Arial" w:cs="Arial"/>
          <w:sz w:val="24"/>
        </w:rPr>
        <w:t>nekretninu</w:t>
      </w:r>
      <w:proofErr w:type="spellEnd"/>
    </w:p>
    <w:p w14:paraId="0677EAF7" w14:textId="77777777" w:rsidR="00D81758" w:rsidRDefault="001D096C">
      <w:pPr>
        <w:numPr>
          <w:ilvl w:val="0"/>
          <w:numId w:val="4"/>
        </w:numPr>
        <w:spacing w:after="0" w:line="240" w:lineRule="auto"/>
        <w:ind w:left="1080" w:hanging="360"/>
        <w:jc w:val="both"/>
        <w:rPr>
          <w:rFonts w:ascii="Arial" w:eastAsia="Arial" w:hAnsi="Arial" w:cs="Arial"/>
          <w:sz w:val="24"/>
        </w:rPr>
      </w:pPr>
      <w:proofErr w:type="spellStart"/>
      <w:r>
        <w:rPr>
          <w:rFonts w:ascii="Arial" w:eastAsia="Arial" w:hAnsi="Arial" w:cs="Arial"/>
          <w:sz w:val="24"/>
        </w:rPr>
        <w:t>Steći</w:t>
      </w:r>
      <w:proofErr w:type="spellEnd"/>
      <w:r>
        <w:rPr>
          <w:rFonts w:ascii="Arial" w:eastAsia="Arial" w:hAnsi="Arial" w:cs="Arial"/>
          <w:sz w:val="24"/>
        </w:rPr>
        <w:t xml:space="preserve">, </w:t>
      </w:r>
      <w:proofErr w:type="spellStart"/>
      <w:r>
        <w:rPr>
          <w:rFonts w:ascii="Arial" w:eastAsia="Arial" w:hAnsi="Arial" w:cs="Arial"/>
          <w:sz w:val="24"/>
        </w:rPr>
        <w:t>opteretiti</w:t>
      </w:r>
      <w:proofErr w:type="spellEnd"/>
      <w:r>
        <w:rPr>
          <w:rFonts w:ascii="Arial" w:eastAsia="Arial" w:hAnsi="Arial" w:cs="Arial"/>
          <w:sz w:val="24"/>
        </w:rPr>
        <w:t xml:space="preserve"> </w:t>
      </w:r>
      <w:proofErr w:type="spellStart"/>
      <w:r>
        <w:rPr>
          <w:rFonts w:ascii="Arial" w:eastAsia="Arial" w:hAnsi="Arial" w:cs="Arial"/>
          <w:sz w:val="24"/>
        </w:rPr>
        <w:t>ili</w:t>
      </w:r>
      <w:proofErr w:type="spellEnd"/>
      <w:r>
        <w:rPr>
          <w:rFonts w:ascii="Arial" w:eastAsia="Arial" w:hAnsi="Arial" w:cs="Arial"/>
          <w:sz w:val="24"/>
        </w:rPr>
        <w:t xml:space="preserve"> </w:t>
      </w:r>
      <w:proofErr w:type="spellStart"/>
      <w:r>
        <w:rPr>
          <w:rFonts w:ascii="Arial" w:eastAsia="Arial" w:hAnsi="Arial" w:cs="Arial"/>
          <w:sz w:val="24"/>
        </w:rPr>
        <w:t>otuđiti</w:t>
      </w:r>
      <w:proofErr w:type="spellEnd"/>
      <w:r>
        <w:rPr>
          <w:rFonts w:ascii="Arial" w:eastAsia="Arial" w:hAnsi="Arial" w:cs="Arial"/>
          <w:sz w:val="24"/>
        </w:rPr>
        <w:t xml:space="preserve"> </w:t>
      </w:r>
      <w:proofErr w:type="spellStart"/>
      <w:r>
        <w:rPr>
          <w:rFonts w:ascii="Arial" w:eastAsia="Arial" w:hAnsi="Arial" w:cs="Arial"/>
          <w:sz w:val="24"/>
        </w:rPr>
        <w:t>pokretnu</w:t>
      </w:r>
      <w:proofErr w:type="spellEnd"/>
      <w:r>
        <w:rPr>
          <w:rFonts w:ascii="Arial" w:eastAsia="Arial" w:hAnsi="Arial" w:cs="Arial"/>
          <w:sz w:val="24"/>
        </w:rPr>
        <w:t xml:space="preserve"> </w:t>
      </w:r>
      <w:proofErr w:type="spellStart"/>
      <w:r>
        <w:rPr>
          <w:rFonts w:ascii="Arial" w:eastAsia="Arial" w:hAnsi="Arial" w:cs="Arial"/>
          <w:sz w:val="24"/>
        </w:rPr>
        <w:t>imovinu</w:t>
      </w:r>
      <w:proofErr w:type="spellEnd"/>
      <w:r>
        <w:rPr>
          <w:rFonts w:ascii="Arial" w:eastAsia="Arial" w:hAnsi="Arial" w:cs="Arial"/>
          <w:sz w:val="24"/>
        </w:rPr>
        <w:t xml:space="preserve"> </w:t>
      </w:r>
      <w:proofErr w:type="spellStart"/>
      <w:r>
        <w:rPr>
          <w:rFonts w:ascii="Arial" w:eastAsia="Arial" w:hAnsi="Arial" w:cs="Arial"/>
          <w:sz w:val="24"/>
        </w:rPr>
        <w:t>pojedinačna</w:t>
      </w:r>
      <w:proofErr w:type="spellEnd"/>
      <w:r>
        <w:rPr>
          <w:rFonts w:ascii="Arial" w:eastAsia="Arial" w:hAnsi="Arial" w:cs="Arial"/>
          <w:sz w:val="24"/>
        </w:rPr>
        <w:t xml:space="preserve"> </w:t>
      </w:r>
      <w:proofErr w:type="spellStart"/>
      <w:r>
        <w:rPr>
          <w:rFonts w:ascii="Arial" w:eastAsia="Arial" w:hAnsi="Arial" w:cs="Arial"/>
          <w:sz w:val="24"/>
        </w:rPr>
        <w:t>vrijednost</w:t>
      </w:r>
      <w:proofErr w:type="spellEnd"/>
      <w:r>
        <w:rPr>
          <w:rFonts w:ascii="Arial" w:eastAsia="Arial" w:hAnsi="Arial" w:cs="Arial"/>
          <w:sz w:val="24"/>
        </w:rPr>
        <w:t xml:space="preserve"> </w:t>
      </w:r>
      <w:proofErr w:type="spellStart"/>
      <w:r>
        <w:rPr>
          <w:rFonts w:ascii="Arial" w:eastAsia="Arial" w:hAnsi="Arial" w:cs="Arial"/>
          <w:sz w:val="24"/>
        </w:rPr>
        <w:t>koje</w:t>
      </w:r>
      <w:proofErr w:type="spellEnd"/>
      <w:r>
        <w:rPr>
          <w:rFonts w:ascii="Arial" w:eastAsia="Arial" w:hAnsi="Arial" w:cs="Arial"/>
          <w:sz w:val="24"/>
        </w:rPr>
        <w:t xml:space="preserve"> </w:t>
      </w:r>
      <w:proofErr w:type="spellStart"/>
      <w:r>
        <w:rPr>
          <w:rFonts w:ascii="Arial" w:eastAsia="Arial" w:hAnsi="Arial" w:cs="Arial"/>
          <w:sz w:val="24"/>
        </w:rPr>
        <w:t>prelazi</w:t>
      </w:r>
      <w:proofErr w:type="spellEnd"/>
      <w:r>
        <w:rPr>
          <w:rFonts w:ascii="Arial" w:eastAsia="Arial" w:hAnsi="Arial" w:cs="Arial"/>
          <w:sz w:val="24"/>
        </w:rPr>
        <w:t xml:space="preserve"> 70.000,00 </w:t>
      </w:r>
      <w:proofErr w:type="spellStart"/>
      <w:r>
        <w:rPr>
          <w:rFonts w:ascii="Arial" w:eastAsia="Arial" w:hAnsi="Arial" w:cs="Arial"/>
          <w:sz w:val="24"/>
        </w:rPr>
        <w:t>kn</w:t>
      </w:r>
      <w:proofErr w:type="spellEnd"/>
    </w:p>
    <w:p w14:paraId="417DBA1B" w14:textId="77777777" w:rsidR="00D81758" w:rsidRDefault="001D096C">
      <w:pPr>
        <w:numPr>
          <w:ilvl w:val="0"/>
          <w:numId w:val="4"/>
        </w:numPr>
        <w:spacing w:after="0" w:line="240" w:lineRule="auto"/>
        <w:ind w:left="1080" w:hanging="360"/>
        <w:jc w:val="both"/>
        <w:rPr>
          <w:rFonts w:ascii="Arial" w:eastAsia="Arial" w:hAnsi="Arial" w:cs="Arial"/>
          <w:sz w:val="24"/>
        </w:rPr>
      </w:pPr>
      <w:proofErr w:type="spellStart"/>
      <w:r>
        <w:rPr>
          <w:rFonts w:ascii="Arial" w:eastAsia="Arial" w:hAnsi="Arial" w:cs="Arial"/>
          <w:sz w:val="24"/>
        </w:rPr>
        <w:t>Izdavati</w:t>
      </w:r>
      <w:proofErr w:type="spellEnd"/>
      <w:r>
        <w:rPr>
          <w:rFonts w:ascii="Arial" w:eastAsia="Arial" w:hAnsi="Arial" w:cs="Arial"/>
          <w:sz w:val="24"/>
        </w:rPr>
        <w:t xml:space="preserve"> </w:t>
      </w:r>
      <w:proofErr w:type="spellStart"/>
      <w:r>
        <w:rPr>
          <w:rFonts w:ascii="Arial" w:eastAsia="Arial" w:hAnsi="Arial" w:cs="Arial"/>
          <w:sz w:val="24"/>
        </w:rPr>
        <w:t>mjenice</w:t>
      </w:r>
      <w:proofErr w:type="spellEnd"/>
      <w:r>
        <w:rPr>
          <w:rFonts w:ascii="Arial" w:eastAsia="Arial" w:hAnsi="Arial" w:cs="Arial"/>
          <w:sz w:val="24"/>
        </w:rPr>
        <w:t xml:space="preserve"> </w:t>
      </w:r>
      <w:proofErr w:type="spellStart"/>
      <w:r>
        <w:rPr>
          <w:rFonts w:ascii="Arial" w:eastAsia="Arial" w:hAnsi="Arial" w:cs="Arial"/>
          <w:sz w:val="24"/>
        </w:rPr>
        <w:t>i</w:t>
      </w:r>
      <w:proofErr w:type="spellEnd"/>
      <w:r>
        <w:rPr>
          <w:rFonts w:ascii="Arial" w:eastAsia="Arial" w:hAnsi="Arial" w:cs="Arial"/>
          <w:sz w:val="24"/>
        </w:rPr>
        <w:t xml:space="preserve"> </w:t>
      </w:r>
      <w:proofErr w:type="spellStart"/>
      <w:r>
        <w:rPr>
          <w:rFonts w:ascii="Arial" w:eastAsia="Arial" w:hAnsi="Arial" w:cs="Arial"/>
          <w:sz w:val="24"/>
        </w:rPr>
        <w:t>druga</w:t>
      </w:r>
      <w:proofErr w:type="spellEnd"/>
      <w:r>
        <w:rPr>
          <w:rFonts w:ascii="Arial" w:eastAsia="Arial" w:hAnsi="Arial" w:cs="Arial"/>
          <w:sz w:val="24"/>
        </w:rPr>
        <w:t xml:space="preserve"> </w:t>
      </w:r>
      <w:proofErr w:type="spellStart"/>
      <w:r>
        <w:rPr>
          <w:rFonts w:ascii="Arial" w:eastAsia="Arial" w:hAnsi="Arial" w:cs="Arial"/>
          <w:sz w:val="24"/>
        </w:rPr>
        <w:t>sredstva</w:t>
      </w:r>
      <w:proofErr w:type="spellEnd"/>
      <w:r>
        <w:rPr>
          <w:rFonts w:ascii="Arial" w:eastAsia="Arial" w:hAnsi="Arial" w:cs="Arial"/>
          <w:sz w:val="24"/>
        </w:rPr>
        <w:t xml:space="preserve"> </w:t>
      </w:r>
      <w:proofErr w:type="spellStart"/>
      <w:r>
        <w:rPr>
          <w:rFonts w:ascii="Arial" w:eastAsia="Arial" w:hAnsi="Arial" w:cs="Arial"/>
          <w:sz w:val="24"/>
        </w:rPr>
        <w:t>plaćanja</w:t>
      </w:r>
      <w:proofErr w:type="spellEnd"/>
      <w:r>
        <w:rPr>
          <w:rFonts w:ascii="Arial" w:eastAsia="Arial" w:hAnsi="Arial" w:cs="Arial"/>
          <w:sz w:val="24"/>
        </w:rPr>
        <w:t xml:space="preserve"> </w:t>
      </w:r>
      <w:proofErr w:type="spellStart"/>
      <w:r>
        <w:rPr>
          <w:rFonts w:ascii="Arial" w:eastAsia="Arial" w:hAnsi="Arial" w:cs="Arial"/>
          <w:sz w:val="24"/>
        </w:rPr>
        <w:t>vrijednost</w:t>
      </w:r>
      <w:proofErr w:type="spellEnd"/>
      <w:r>
        <w:rPr>
          <w:rFonts w:ascii="Arial" w:eastAsia="Arial" w:hAnsi="Arial" w:cs="Arial"/>
          <w:sz w:val="24"/>
        </w:rPr>
        <w:t xml:space="preserve"> </w:t>
      </w:r>
      <w:proofErr w:type="spellStart"/>
      <w:r>
        <w:rPr>
          <w:rFonts w:ascii="Arial" w:eastAsia="Arial" w:hAnsi="Arial" w:cs="Arial"/>
          <w:sz w:val="24"/>
        </w:rPr>
        <w:t>kojih</w:t>
      </w:r>
      <w:proofErr w:type="spellEnd"/>
      <w:r>
        <w:rPr>
          <w:rFonts w:ascii="Arial" w:eastAsia="Arial" w:hAnsi="Arial" w:cs="Arial"/>
          <w:sz w:val="24"/>
        </w:rPr>
        <w:t xml:space="preserve"> </w:t>
      </w:r>
      <w:proofErr w:type="spellStart"/>
      <w:r>
        <w:rPr>
          <w:rFonts w:ascii="Arial" w:eastAsia="Arial" w:hAnsi="Arial" w:cs="Arial"/>
          <w:sz w:val="24"/>
        </w:rPr>
        <w:t>prelazi</w:t>
      </w:r>
      <w:proofErr w:type="spellEnd"/>
      <w:r>
        <w:rPr>
          <w:rFonts w:ascii="Arial" w:eastAsia="Arial" w:hAnsi="Arial" w:cs="Arial"/>
          <w:sz w:val="24"/>
        </w:rPr>
        <w:t xml:space="preserve"> 70.000,00 </w:t>
      </w:r>
      <w:proofErr w:type="spellStart"/>
      <w:r>
        <w:rPr>
          <w:rFonts w:ascii="Arial" w:eastAsia="Arial" w:hAnsi="Arial" w:cs="Arial"/>
          <w:sz w:val="24"/>
        </w:rPr>
        <w:t>kn</w:t>
      </w:r>
      <w:proofErr w:type="spellEnd"/>
    </w:p>
    <w:p w14:paraId="0F597661" w14:textId="77777777" w:rsidR="00D81758" w:rsidRPr="00B24EC7" w:rsidRDefault="001D096C">
      <w:pPr>
        <w:numPr>
          <w:ilvl w:val="0"/>
          <w:numId w:val="4"/>
        </w:numPr>
        <w:spacing w:after="0" w:line="240" w:lineRule="auto"/>
        <w:ind w:left="1080" w:hanging="360"/>
        <w:jc w:val="both"/>
        <w:rPr>
          <w:rFonts w:ascii="Arial" w:eastAsia="Arial" w:hAnsi="Arial" w:cs="Arial"/>
          <w:sz w:val="24"/>
          <w:lang w:val="pt-BR"/>
        </w:rPr>
      </w:pPr>
      <w:r w:rsidRPr="00B24EC7">
        <w:rPr>
          <w:rFonts w:ascii="Arial" w:eastAsia="Arial" w:hAnsi="Arial" w:cs="Arial"/>
          <w:sz w:val="24"/>
          <w:lang w:val="pt-BR"/>
        </w:rPr>
        <w:t>Odlučivati o načinu raspolaganja dobiti i pokriću gubitaka vrtića</w:t>
      </w:r>
    </w:p>
    <w:p w14:paraId="761F0F2C" w14:textId="77777777" w:rsidR="00D81758" w:rsidRPr="00B24EC7" w:rsidRDefault="001D096C">
      <w:pPr>
        <w:numPr>
          <w:ilvl w:val="0"/>
          <w:numId w:val="4"/>
        </w:numPr>
        <w:spacing w:after="0" w:line="240" w:lineRule="auto"/>
        <w:ind w:left="1080" w:hanging="360"/>
        <w:jc w:val="both"/>
        <w:rPr>
          <w:rFonts w:ascii="Arial" w:eastAsia="Arial" w:hAnsi="Arial" w:cs="Arial"/>
          <w:sz w:val="24"/>
          <w:lang w:val="pt-BR"/>
        </w:rPr>
      </w:pPr>
      <w:r w:rsidRPr="00B24EC7">
        <w:rPr>
          <w:rFonts w:ascii="Arial" w:eastAsia="Arial" w:hAnsi="Arial" w:cs="Arial"/>
          <w:sz w:val="24"/>
          <w:lang w:val="pt-BR"/>
        </w:rPr>
        <w:t>Mijenjati namjenu objekata i prostora dječjeg vrtića</w:t>
      </w:r>
    </w:p>
    <w:p w14:paraId="20960412"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r>
      <w:r w:rsidRPr="00B24EC7">
        <w:rPr>
          <w:rFonts w:ascii="Arial" w:eastAsia="Arial" w:hAnsi="Arial" w:cs="Arial"/>
          <w:sz w:val="24"/>
          <w:lang w:val="pt-BR"/>
        </w:rPr>
        <w:tab/>
      </w:r>
      <w:r w:rsidRPr="00B24EC7">
        <w:rPr>
          <w:rFonts w:ascii="Arial" w:eastAsia="Arial" w:hAnsi="Arial" w:cs="Arial"/>
          <w:sz w:val="24"/>
          <w:lang w:val="pt-BR"/>
        </w:rPr>
        <w:tab/>
      </w:r>
      <w:r w:rsidRPr="00B24EC7">
        <w:rPr>
          <w:rFonts w:ascii="Arial" w:eastAsia="Arial" w:hAnsi="Arial" w:cs="Arial"/>
          <w:sz w:val="24"/>
          <w:lang w:val="pt-BR"/>
        </w:rPr>
        <w:tab/>
      </w:r>
      <w:r w:rsidRPr="00B24EC7">
        <w:rPr>
          <w:rFonts w:ascii="Arial" w:eastAsia="Arial" w:hAnsi="Arial" w:cs="Arial"/>
          <w:sz w:val="24"/>
          <w:lang w:val="pt-BR"/>
        </w:rPr>
        <w:tab/>
      </w:r>
    </w:p>
    <w:p w14:paraId="3626EE65"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V. DJELATNOST DJEČJEG VRTIĆA</w:t>
      </w:r>
    </w:p>
    <w:p w14:paraId="0E9479F4" w14:textId="77777777" w:rsidR="00D81758" w:rsidRPr="00B24EC7" w:rsidRDefault="00D81758">
      <w:pPr>
        <w:spacing w:after="160" w:line="259" w:lineRule="auto"/>
        <w:jc w:val="both"/>
        <w:rPr>
          <w:rFonts w:ascii="Arial" w:eastAsia="Arial" w:hAnsi="Arial" w:cs="Arial"/>
          <w:sz w:val="24"/>
          <w:lang w:val="pt-BR"/>
        </w:rPr>
      </w:pPr>
    </w:p>
    <w:p w14:paraId="71173046"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r>
      <w:r w:rsidRPr="00B24EC7">
        <w:rPr>
          <w:rFonts w:ascii="Arial" w:eastAsia="Arial" w:hAnsi="Arial" w:cs="Arial"/>
          <w:sz w:val="24"/>
          <w:lang w:val="pt-BR"/>
        </w:rPr>
        <w:tab/>
      </w:r>
      <w:r w:rsidRPr="00B24EC7">
        <w:rPr>
          <w:rFonts w:ascii="Arial" w:eastAsia="Arial" w:hAnsi="Arial" w:cs="Arial"/>
          <w:sz w:val="24"/>
          <w:lang w:val="pt-BR"/>
        </w:rPr>
        <w:tab/>
      </w:r>
      <w:r w:rsidRPr="00B24EC7">
        <w:rPr>
          <w:rFonts w:ascii="Arial" w:eastAsia="Arial" w:hAnsi="Arial" w:cs="Arial"/>
          <w:sz w:val="24"/>
          <w:lang w:val="pt-BR"/>
        </w:rPr>
        <w:tab/>
      </w:r>
      <w:r w:rsidRPr="00B24EC7">
        <w:rPr>
          <w:rFonts w:ascii="Arial" w:eastAsia="Arial" w:hAnsi="Arial" w:cs="Arial"/>
          <w:sz w:val="24"/>
          <w:lang w:val="pt-BR"/>
        </w:rPr>
        <w:tab/>
        <w:t>Članak 15.</w:t>
      </w:r>
    </w:p>
    <w:p w14:paraId="21A3D4D5"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Djelatnost Dječjeg vrtića je predškolski odgoj i obrazovanje te skrb o djeci rane i predškolske dobi od navršenih 6 mjeseci do polaska u osnovnu školu, koja se ostvaruje po određenom programu.</w:t>
      </w:r>
    </w:p>
    <w:p w14:paraId="2528BC55"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U okviru svoje djelatnosti Dječji vrtić organizira i provodi:</w:t>
      </w:r>
    </w:p>
    <w:p w14:paraId="26CDD143" w14:textId="77777777" w:rsidR="00D81758" w:rsidRPr="00B24EC7" w:rsidRDefault="001D096C">
      <w:pPr>
        <w:spacing w:before="100" w:after="100" w:line="240" w:lineRule="auto"/>
        <w:jc w:val="both"/>
        <w:rPr>
          <w:rFonts w:ascii="Arial" w:eastAsia="Arial" w:hAnsi="Arial" w:cs="Arial"/>
          <w:sz w:val="24"/>
          <w:lang w:val="pt-BR"/>
        </w:rPr>
      </w:pPr>
      <w:r w:rsidRPr="00B24EC7">
        <w:rPr>
          <w:rFonts w:ascii="Arial" w:eastAsia="Arial" w:hAnsi="Arial" w:cs="Arial"/>
          <w:sz w:val="24"/>
          <w:lang w:val="pt-BR"/>
        </w:rPr>
        <w:tab/>
        <w:t>– redoviti programi njege, odgoja, obrazovanja, zdravstvene zaštite, prehrane i socijalne skrbi djece rane i predškolske dobi koji su prilagođeni razvojnim potrebama djece te njihovim mogućnostima i sposobnostima,</w:t>
      </w:r>
    </w:p>
    <w:p w14:paraId="40E1BCA6" w14:textId="77777777" w:rsidR="00D81758" w:rsidRPr="00B24EC7" w:rsidRDefault="001D096C">
      <w:pPr>
        <w:spacing w:before="100" w:after="100" w:line="240" w:lineRule="auto"/>
        <w:jc w:val="both"/>
        <w:rPr>
          <w:rFonts w:ascii="Arial" w:eastAsia="Arial" w:hAnsi="Arial" w:cs="Arial"/>
          <w:sz w:val="24"/>
          <w:lang w:val="pt-BR"/>
        </w:rPr>
      </w:pPr>
      <w:r w:rsidRPr="00B24EC7">
        <w:rPr>
          <w:rFonts w:ascii="Arial" w:eastAsia="Arial" w:hAnsi="Arial" w:cs="Arial"/>
          <w:sz w:val="24"/>
          <w:lang w:val="pt-BR"/>
        </w:rPr>
        <w:t>– programi za djecu rane i predškolske dobi s teškoćama u razvoju,</w:t>
      </w:r>
    </w:p>
    <w:p w14:paraId="2F0F06D2" w14:textId="77777777" w:rsidR="00D81758" w:rsidRPr="00B24EC7" w:rsidRDefault="001D096C">
      <w:pPr>
        <w:spacing w:before="100" w:after="100" w:line="240" w:lineRule="auto"/>
        <w:jc w:val="both"/>
        <w:rPr>
          <w:rFonts w:ascii="Arial" w:eastAsia="Arial" w:hAnsi="Arial" w:cs="Arial"/>
          <w:sz w:val="24"/>
          <w:lang w:val="pt-BR"/>
        </w:rPr>
      </w:pPr>
      <w:r w:rsidRPr="00B24EC7">
        <w:rPr>
          <w:rFonts w:ascii="Arial" w:eastAsia="Arial" w:hAnsi="Arial" w:cs="Arial"/>
          <w:sz w:val="24"/>
          <w:lang w:val="pt-BR"/>
        </w:rPr>
        <w:t>– programi za darovitu djecu rane i predškolske dobi,</w:t>
      </w:r>
    </w:p>
    <w:p w14:paraId="6E8569F2" w14:textId="77777777" w:rsidR="00D81758" w:rsidRPr="00B24EC7" w:rsidRDefault="001D096C">
      <w:pPr>
        <w:spacing w:before="100" w:after="100" w:line="240" w:lineRule="auto"/>
        <w:jc w:val="both"/>
        <w:rPr>
          <w:rFonts w:ascii="Arial" w:eastAsia="Arial" w:hAnsi="Arial" w:cs="Arial"/>
          <w:sz w:val="24"/>
          <w:lang w:val="pt-BR"/>
        </w:rPr>
      </w:pPr>
      <w:r w:rsidRPr="00B24EC7">
        <w:rPr>
          <w:rFonts w:ascii="Arial" w:eastAsia="Arial" w:hAnsi="Arial" w:cs="Arial"/>
          <w:sz w:val="24"/>
          <w:lang w:val="pt-BR"/>
        </w:rPr>
        <w:t>– programi na jeziku i pismu nacionalnih manjina,</w:t>
      </w:r>
    </w:p>
    <w:p w14:paraId="0F3E69F2" w14:textId="77777777" w:rsidR="00D81758" w:rsidRPr="00B24EC7" w:rsidRDefault="001D096C">
      <w:pPr>
        <w:spacing w:before="100" w:after="100" w:line="240" w:lineRule="auto"/>
        <w:jc w:val="both"/>
        <w:rPr>
          <w:rFonts w:ascii="Arial" w:eastAsia="Arial" w:hAnsi="Arial" w:cs="Arial"/>
          <w:sz w:val="24"/>
          <w:lang w:val="pt-BR"/>
        </w:rPr>
      </w:pPr>
      <w:r w:rsidRPr="00B24EC7">
        <w:rPr>
          <w:rFonts w:ascii="Arial" w:eastAsia="Arial" w:hAnsi="Arial" w:cs="Arial"/>
          <w:sz w:val="24"/>
          <w:lang w:val="pt-BR"/>
        </w:rPr>
        <w:t>– programi predškole,</w:t>
      </w:r>
    </w:p>
    <w:p w14:paraId="6873144C" w14:textId="77777777" w:rsidR="00D81758" w:rsidRPr="00B24EC7" w:rsidRDefault="001D096C">
      <w:pPr>
        <w:spacing w:before="100" w:after="100" w:line="240" w:lineRule="auto"/>
        <w:jc w:val="both"/>
        <w:rPr>
          <w:rFonts w:ascii="Arial" w:eastAsia="Arial" w:hAnsi="Arial" w:cs="Arial"/>
          <w:sz w:val="24"/>
          <w:lang w:val="pt-BR"/>
        </w:rPr>
      </w:pPr>
      <w:r w:rsidRPr="00B24EC7">
        <w:rPr>
          <w:rFonts w:ascii="Arial" w:eastAsia="Arial" w:hAnsi="Arial" w:cs="Arial"/>
          <w:sz w:val="24"/>
          <w:lang w:val="pt-BR"/>
        </w:rPr>
        <w:t>– programi ranog učenja stranih jezika i drugi programi umjetničkog, kulturnog, vjerskog i sportskog sadržaja.</w:t>
      </w:r>
    </w:p>
    <w:p w14:paraId="21DE87F8" w14:textId="77777777" w:rsidR="00D81758" w:rsidRPr="00B24EC7" w:rsidRDefault="001D096C">
      <w:pPr>
        <w:spacing w:before="100" w:after="100" w:line="240" w:lineRule="auto"/>
        <w:jc w:val="both"/>
        <w:rPr>
          <w:rFonts w:ascii="Arial" w:eastAsia="Arial" w:hAnsi="Arial" w:cs="Arial"/>
          <w:sz w:val="24"/>
          <w:lang w:val="pt-BR"/>
        </w:rPr>
      </w:pPr>
      <w:r w:rsidRPr="00B24EC7">
        <w:rPr>
          <w:rFonts w:ascii="Arial" w:eastAsia="Arial" w:hAnsi="Arial" w:cs="Arial"/>
          <w:sz w:val="24"/>
          <w:lang w:val="pt-BR"/>
        </w:rPr>
        <w:t xml:space="preserve">Programe iz st. 2. ovog članka Dječji vrtić provodi uz prethodnu suglasnost  ministarstva nadležnog za obrazovanje. </w:t>
      </w:r>
    </w:p>
    <w:p w14:paraId="7112FF32"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r>
      <w:r w:rsidRPr="00B24EC7">
        <w:rPr>
          <w:rFonts w:ascii="Arial" w:eastAsia="Arial" w:hAnsi="Arial" w:cs="Arial"/>
          <w:sz w:val="24"/>
          <w:lang w:val="pt-BR"/>
        </w:rPr>
        <w:tab/>
      </w:r>
      <w:r w:rsidRPr="00B24EC7">
        <w:rPr>
          <w:rFonts w:ascii="Arial" w:eastAsia="Arial" w:hAnsi="Arial" w:cs="Arial"/>
          <w:sz w:val="24"/>
          <w:lang w:val="pt-BR"/>
        </w:rPr>
        <w:tab/>
      </w:r>
      <w:r w:rsidRPr="00B24EC7">
        <w:rPr>
          <w:rFonts w:ascii="Arial" w:eastAsia="Arial" w:hAnsi="Arial" w:cs="Arial"/>
          <w:sz w:val="24"/>
          <w:lang w:val="pt-BR"/>
        </w:rPr>
        <w:tab/>
      </w:r>
      <w:r w:rsidRPr="00B24EC7">
        <w:rPr>
          <w:rFonts w:ascii="Arial" w:eastAsia="Arial" w:hAnsi="Arial" w:cs="Arial"/>
          <w:sz w:val="24"/>
          <w:lang w:val="pt-BR"/>
        </w:rPr>
        <w:tab/>
        <w:t>Članak 16.</w:t>
      </w:r>
    </w:p>
    <w:p w14:paraId="00D513A9"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Dječji vrtić obavlja djelatnost predškolskog odgoja kao javnu službu.</w:t>
      </w:r>
    </w:p>
    <w:p w14:paraId="095FDC7E" w14:textId="77777777" w:rsidR="00D81758" w:rsidRPr="00B24EC7" w:rsidRDefault="001D096C">
      <w:pPr>
        <w:spacing w:before="100" w:after="100" w:line="240" w:lineRule="auto"/>
        <w:ind w:firstLine="720"/>
        <w:jc w:val="both"/>
        <w:rPr>
          <w:rFonts w:ascii="Arial" w:eastAsia="Arial" w:hAnsi="Arial" w:cs="Arial"/>
          <w:sz w:val="24"/>
          <w:lang w:val="pt-BR"/>
        </w:rPr>
      </w:pPr>
      <w:r w:rsidRPr="00B24EC7">
        <w:rPr>
          <w:rFonts w:ascii="Arial" w:eastAsia="Arial" w:hAnsi="Arial" w:cs="Arial"/>
          <w:sz w:val="24"/>
          <w:lang w:val="pt-BR"/>
        </w:rPr>
        <w:t>Kao javne ovlasti Dječji vrtić obavlja sljedeće poslove:</w:t>
      </w:r>
    </w:p>
    <w:p w14:paraId="3D9A73B0" w14:textId="77777777" w:rsidR="00D81758" w:rsidRPr="00B24EC7" w:rsidRDefault="001D096C">
      <w:pPr>
        <w:spacing w:before="100" w:after="100" w:line="240" w:lineRule="auto"/>
        <w:jc w:val="both"/>
        <w:rPr>
          <w:rFonts w:ascii="Arial" w:eastAsia="Arial" w:hAnsi="Arial" w:cs="Arial"/>
          <w:sz w:val="24"/>
          <w:lang w:val="pt-BR"/>
        </w:rPr>
      </w:pPr>
      <w:r w:rsidRPr="00B24EC7">
        <w:rPr>
          <w:rFonts w:ascii="Arial" w:eastAsia="Arial" w:hAnsi="Arial" w:cs="Arial"/>
          <w:sz w:val="24"/>
          <w:lang w:val="pt-BR"/>
        </w:rPr>
        <w:t>– upise djece u dječji vrtić i ispise djece iz dječjeg vrtića s vođenjem odgovarajuće dokumentacije,</w:t>
      </w:r>
    </w:p>
    <w:p w14:paraId="695508D4" w14:textId="77777777" w:rsidR="00D81758" w:rsidRPr="00B24EC7" w:rsidRDefault="001D096C">
      <w:pPr>
        <w:spacing w:before="100" w:after="100" w:line="240" w:lineRule="auto"/>
        <w:jc w:val="both"/>
        <w:rPr>
          <w:rFonts w:ascii="Arial" w:eastAsia="Arial" w:hAnsi="Arial" w:cs="Arial"/>
          <w:sz w:val="24"/>
          <w:lang w:val="pt-BR"/>
        </w:rPr>
      </w:pPr>
      <w:r w:rsidRPr="00B24EC7">
        <w:rPr>
          <w:rFonts w:ascii="Arial" w:eastAsia="Arial" w:hAnsi="Arial" w:cs="Arial"/>
          <w:sz w:val="24"/>
          <w:lang w:val="pt-BR"/>
        </w:rPr>
        <w:t>– izdavanje potvrda i mišljenja,</w:t>
      </w:r>
    </w:p>
    <w:p w14:paraId="7E40A619" w14:textId="77777777" w:rsidR="00D81758" w:rsidRPr="00B24EC7" w:rsidRDefault="001D096C">
      <w:pPr>
        <w:spacing w:before="100" w:after="100" w:line="240" w:lineRule="auto"/>
        <w:jc w:val="both"/>
        <w:rPr>
          <w:rFonts w:ascii="Arial" w:eastAsia="Arial" w:hAnsi="Arial" w:cs="Arial"/>
          <w:sz w:val="24"/>
          <w:lang w:val="pt-BR"/>
        </w:rPr>
      </w:pPr>
      <w:r w:rsidRPr="00B24EC7">
        <w:rPr>
          <w:rFonts w:ascii="Arial" w:eastAsia="Arial" w:hAnsi="Arial" w:cs="Arial"/>
          <w:sz w:val="24"/>
          <w:lang w:val="pt-BR"/>
        </w:rPr>
        <w:t>– upisivanje podataka o dječjem vrtiću u zajednički elektronički upisnik.</w:t>
      </w:r>
    </w:p>
    <w:p w14:paraId="1130FB4E"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Kada dječji vrtić u vezi s poslovima iz stavka 2. ovoga članka ili drugim poslovima koje obavlja kao javne ovlasti, odlučuje o pravu, obvezi ili pravnom interesu djeteta, roditelja ili skrbnika ili druge fizičke ili pravne osobe, dužan je postupati prema odredbama zakona kojim se uređuje opći upravni postupak.</w:t>
      </w:r>
    </w:p>
    <w:p w14:paraId="1F259A4F" w14:textId="77777777" w:rsidR="00D81758" w:rsidRPr="00B24EC7" w:rsidRDefault="00D81758">
      <w:pPr>
        <w:spacing w:after="160" w:line="259" w:lineRule="auto"/>
        <w:jc w:val="both"/>
        <w:rPr>
          <w:rFonts w:ascii="Arial" w:eastAsia="Arial" w:hAnsi="Arial" w:cs="Arial"/>
          <w:sz w:val="24"/>
          <w:lang w:val="pt-BR"/>
        </w:rPr>
      </w:pPr>
    </w:p>
    <w:p w14:paraId="009D7A4E"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r>
      <w:r w:rsidRPr="00B24EC7">
        <w:rPr>
          <w:rFonts w:ascii="Arial" w:eastAsia="Arial" w:hAnsi="Arial" w:cs="Arial"/>
          <w:sz w:val="24"/>
          <w:lang w:val="pt-BR"/>
        </w:rPr>
        <w:tab/>
      </w:r>
      <w:r w:rsidRPr="00B24EC7">
        <w:rPr>
          <w:rFonts w:ascii="Arial" w:eastAsia="Arial" w:hAnsi="Arial" w:cs="Arial"/>
          <w:sz w:val="24"/>
          <w:lang w:val="pt-BR"/>
        </w:rPr>
        <w:tab/>
      </w:r>
      <w:r w:rsidRPr="00B24EC7">
        <w:rPr>
          <w:rFonts w:ascii="Arial" w:eastAsia="Arial" w:hAnsi="Arial" w:cs="Arial"/>
          <w:sz w:val="24"/>
          <w:lang w:val="pt-BR"/>
        </w:rPr>
        <w:tab/>
      </w:r>
      <w:r w:rsidRPr="00B24EC7">
        <w:rPr>
          <w:rFonts w:ascii="Arial" w:eastAsia="Arial" w:hAnsi="Arial" w:cs="Arial"/>
          <w:sz w:val="24"/>
          <w:lang w:val="pt-BR"/>
        </w:rPr>
        <w:tab/>
        <w:t>Članak 17.</w:t>
      </w:r>
    </w:p>
    <w:p w14:paraId="3469BF41"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Dječji vrtić može mijenjati djelatnost samo uz prethodnu suglasnost Osnivača.</w:t>
      </w:r>
    </w:p>
    <w:p w14:paraId="57DAEDF0" w14:textId="77777777" w:rsidR="00D81758" w:rsidRPr="00B24EC7" w:rsidRDefault="00D81758">
      <w:pPr>
        <w:spacing w:after="160" w:line="259" w:lineRule="auto"/>
        <w:jc w:val="both"/>
        <w:rPr>
          <w:rFonts w:ascii="Arial" w:eastAsia="Arial" w:hAnsi="Arial" w:cs="Arial"/>
          <w:sz w:val="24"/>
          <w:lang w:val="pt-BR"/>
        </w:rPr>
      </w:pPr>
    </w:p>
    <w:p w14:paraId="04E706EA"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r>
      <w:r w:rsidRPr="00B24EC7">
        <w:rPr>
          <w:rFonts w:ascii="Arial" w:eastAsia="Arial" w:hAnsi="Arial" w:cs="Arial"/>
          <w:sz w:val="24"/>
          <w:lang w:val="pt-BR"/>
        </w:rPr>
        <w:tab/>
      </w:r>
      <w:r w:rsidRPr="00B24EC7">
        <w:rPr>
          <w:rFonts w:ascii="Arial" w:eastAsia="Arial" w:hAnsi="Arial" w:cs="Arial"/>
          <w:sz w:val="24"/>
          <w:lang w:val="pt-BR"/>
        </w:rPr>
        <w:tab/>
      </w:r>
      <w:r w:rsidRPr="00B24EC7">
        <w:rPr>
          <w:rFonts w:ascii="Arial" w:eastAsia="Arial" w:hAnsi="Arial" w:cs="Arial"/>
          <w:sz w:val="24"/>
          <w:lang w:val="pt-BR"/>
        </w:rPr>
        <w:tab/>
      </w:r>
      <w:r w:rsidRPr="00B24EC7">
        <w:rPr>
          <w:rFonts w:ascii="Arial" w:eastAsia="Arial" w:hAnsi="Arial" w:cs="Arial"/>
          <w:sz w:val="24"/>
          <w:lang w:val="pt-BR"/>
        </w:rPr>
        <w:tab/>
        <w:t>Članak 18.</w:t>
      </w:r>
    </w:p>
    <w:p w14:paraId="2E00FE66" w14:textId="77777777" w:rsidR="00D81758" w:rsidRPr="00B24EC7" w:rsidRDefault="001D096C">
      <w:pPr>
        <w:spacing w:before="100" w:after="100" w:line="240" w:lineRule="auto"/>
        <w:ind w:firstLine="708"/>
        <w:jc w:val="both"/>
        <w:rPr>
          <w:rFonts w:ascii="Arial" w:eastAsia="Arial" w:hAnsi="Arial" w:cs="Arial"/>
          <w:sz w:val="24"/>
          <w:lang w:val="pt-BR"/>
        </w:rPr>
      </w:pPr>
      <w:r w:rsidRPr="00B24EC7">
        <w:rPr>
          <w:rFonts w:ascii="Arial" w:eastAsia="Arial" w:hAnsi="Arial" w:cs="Arial"/>
          <w:sz w:val="24"/>
          <w:lang w:val="pt-BR"/>
        </w:rPr>
        <w:t>Odgoj i obrazovanje djece rane i predškolske dobi ostvaruje se na temelju nacionalnog kurikuluma za predškolski odgoj i obrazovanje  i kurikuluma dječjeg vrtića.</w:t>
      </w:r>
    </w:p>
    <w:p w14:paraId="772C5C27" w14:textId="77777777" w:rsidR="00D81758" w:rsidRPr="00B24EC7" w:rsidRDefault="001D096C">
      <w:pPr>
        <w:spacing w:before="100" w:after="100" w:line="240" w:lineRule="auto"/>
        <w:jc w:val="both"/>
        <w:rPr>
          <w:rFonts w:ascii="Arial" w:eastAsia="Arial" w:hAnsi="Arial" w:cs="Arial"/>
          <w:sz w:val="24"/>
          <w:lang w:val="pt-BR"/>
        </w:rPr>
      </w:pPr>
      <w:r w:rsidRPr="00B24EC7">
        <w:rPr>
          <w:rFonts w:ascii="Arial" w:eastAsia="Arial" w:hAnsi="Arial" w:cs="Arial"/>
          <w:sz w:val="24"/>
          <w:lang w:val="pt-BR"/>
        </w:rPr>
        <w:t>Nacionalni kurikulum utvrđuje vrijednosti, načela, općeobrazovne ciljeve i sadržaje svih aktivnosti i programa, pristupe i načine rada s djecom rane i predškolske dobi, odgojno-obrazovne ciljeve po područjima razvoja djece i njihovim kompetencijama te vrednovanje.</w:t>
      </w:r>
    </w:p>
    <w:p w14:paraId="7BD840D8" w14:textId="77777777" w:rsidR="00D81758" w:rsidRPr="00042DA0" w:rsidRDefault="001D096C">
      <w:pPr>
        <w:spacing w:before="100" w:after="100" w:line="240" w:lineRule="auto"/>
        <w:jc w:val="both"/>
        <w:rPr>
          <w:rFonts w:ascii="Arial" w:eastAsia="Arial" w:hAnsi="Arial" w:cs="Arial"/>
          <w:sz w:val="24"/>
          <w:lang w:val="nl-BE"/>
        </w:rPr>
      </w:pPr>
      <w:r w:rsidRPr="00042DA0">
        <w:rPr>
          <w:rFonts w:ascii="Arial" w:eastAsia="Arial" w:hAnsi="Arial" w:cs="Arial"/>
          <w:sz w:val="24"/>
          <w:lang w:val="nl-BE"/>
        </w:rPr>
        <w:t>Nacionalni kurikulum donosi ministar nadležan za obrazovanje.</w:t>
      </w:r>
    </w:p>
    <w:p w14:paraId="323CA843" w14:textId="77777777" w:rsidR="00D81758" w:rsidRPr="00042DA0" w:rsidRDefault="001D096C">
      <w:pPr>
        <w:spacing w:before="100" w:after="100" w:line="240" w:lineRule="auto"/>
        <w:jc w:val="both"/>
        <w:rPr>
          <w:rFonts w:ascii="Arial" w:eastAsia="Arial" w:hAnsi="Arial" w:cs="Arial"/>
          <w:sz w:val="24"/>
          <w:lang w:val="nl-BE"/>
        </w:rPr>
      </w:pPr>
      <w:r w:rsidRPr="00042DA0">
        <w:rPr>
          <w:rFonts w:ascii="Arial" w:eastAsia="Arial" w:hAnsi="Arial" w:cs="Arial"/>
          <w:sz w:val="24"/>
          <w:lang w:val="nl-BE"/>
        </w:rPr>
        <w:t xml:space="preserve"> Kurikulum dječjeg vrtića donosi upravno vijeće dječjeg vrtića do 30. rujna tekuće pedagoške godine, a njime se utvrđuje: program, namjena programa, nositelji programa, način ostvarivanja programa, vremenik aktivnosti programa i način vrednovanja.</w:t>
      </w:r>
    </w:p>
    <w:p w14:paraId="5C0FEDAD" w14:textId="77777777" w:rsidR="00D81758" w:rsidRPr="00042DA0" w:rsidRDefault="001D096C">
      <w:pPr>
        <w:spacing w:before="100" w:after="100" w:line="240" w:lineRule="auto"/>
        <w:jc w:val="both"/>
        <w:rPr>
          <w:rFonts w:ascii="Arial" w:eastAsia="Arial" w:hAnsi="Arial" w:cs="Arial"/>
          <w:sz w:val="24"/>
          <w:lang w:val="nl-BE"/>
        </w:rPr>
      </w:pPr>
      <w:r w:rsidRPr="00042DA0">
        <w:rPr>
          <w:rFonts w:ascii="Arial" w:eastAsia="Arial" w:hAnsi="Arial" w:cs="Arial"/>
          <w:sz w:val="24"/>
          <w:lang w:val="nl-BE"/>
        </w:rPr>
        <w:t>Sadržaj i trajanje programa predškole propisuje ministar nadležan za obrazovanje pravilnikom.</w:t>
      </w:r>
    </w:p>
    <w:p w14:paraId="6A1DEFCB" w14:textId="77777777" w:rsidR="00D81758" w:rsidRPr="00042DA0" w:rsidRDefault="001D096C">
      <w:pPr>
        <w:spacing w:after="160" w:line="259" w:lineRule="auto"/>
        <w:jc w:val="center"/>
        <w:rPr>
          <w:rFonts w:ascii="Arial" w:eastAsia="Arial" w:hAnsi="Arial" w:cs="Arial"/>
          <w:sz w:val="24"/>
          <w:lang w:val="nl-BE"/>
        </w:rPr>
      </w:pPr>
      <w:r w:rsidRPr="00042DA0">
        <w:rPr>
          <w:rFonts w:ascii="Arial" w:eastAsia="Arial" w:hAnsi="Arial" w:cs="Arial"/>
          <w:sz w:val="24"/>
          <w:lang w:val="nl-BE"/>
        </w:rPr>
        <w:t>Članak 19.</w:t>
      </w:r>
    </w:p>
    <w:p w14:paraId="198538CF" w14:textId="77777777" w:rsidR="00D81758" w:rsidRPr="00042DA0" w:rsidRDefault="001D096C">
      <w:pPr>
        <w:spacing w:after="160" w:line="259" w:lineRule="auto"/>
        <w:ind w:firstLine="708"/>
        <w:jc w:val="both"/>
        <w:rPr>
          <w:rFonts w:ascii="Arial" w:eastAsia="Arial" w:hAnsi="Arial" w:cs="Arial"/>
          <w:sz w:val="24"/>
          <w:lang w:val="nl-BE"/>
        </w:rPr>
      </w:pPr>
      <w:r w:rsidRPr="00042DA0">
        <w:rPr>
          <w:rFonts w:ascii="Arial" w:eastAsia="Arial" w:hAnsi="Arial" w:cs="Arial"/>
          <w:sz w:val="24"/>
          <w:lang w:val="nl-BE"/>
        </w:rPr>
        <w:t>Dječji vrtić obavlja djelatnost na temelju godišnjeg plana i programa rada koji se donosi za pedagošku godinu koja traje od 01. rujna tekuće godine do 31. kolovoza sljedeće godine.</w:t>
      </w:r>
    </w:p>
    <w:p w14:paraId="26E10C8E"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Godišnji plan i program rada za pedagošku godinu donosi upravno vijeće dječjeg vrtića do 30. rujna tekuće godine.</w:t>
      </w:r>
    </w:p>
    <w:p w14:paraId="22AB75A2"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 xml:space="preserve">Godišnji plan i program rada obuhvaća programe odgojno-obrazovnog rada, prograe zdravstvene zaštite djece, higijene i prehrane, programe socijalne skrbi, kao i druge programe koje dječji vrtić ostvaruje u dogovoru s roditeljima djece. </w:t>
      </w:r>
    </w:p>
    <w:p w14:paraId="26CC9DB9"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 xml:space="preserve">Dječji vrtić dužan je Osnivaču dostaviti godišnji plan i program rada te izvješće o njegovu ostvarivanju. </w:t>
      </w:r>
    </w:p>
    <w:p w14:paraId="12CB7BD4"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ab/>
      </w:r>
      <w:r w:rsidRPr="00042DA0">
        <w:rPr>
          <w:rFonts w:ascii="Arial" w:eastAsia="Arial" w:hAnsi="Arial" w:cs="Arial"/>
          <w:sz w:val="24"/>
          <w:lang w:val="nl-BE"/>
        </w:rPr>
        <w:tab/>
      </w:r>
      <w:r w:rsidRPr="00042DA0">
        <w:rPr>
          <w:rFonts w:ascii="Arial" w:eastAsia="Arial" w:hAnsi="Arial" w:cs="Arial"/>
          <w:sz w:val="24"/>
          <w:lang w:val="nl-BE"/>
        </w:rPr>
        <w:tab/>
      </w:r>
      <w:r w:rsidRPr="00042DA0">
        <w:rPr>
          <w:rFonts w:ascii="Arial" w:eastAsia="Arial" w:hAnsi="Arial" w:cs="Arial"/>
          <w:sz w:val="24"/>
          <w:lang w:val="nl-BE"/>
        </w:rPr>
        <w:tab/>
      </w:r>
      <w:r w:rsidRPr="00042DA0">
        <w:rPr>
          <w:rFonts w:ascii="Arial" w:eastAsia="Arial" w:hAnsi="Arial" w:cs="Arial"/>
          <w:sz w:val="24"/>
          <w:lang w:val="nl-BE"/>
        </w:rPr>
        <w:tab/>
        <w:t>Članak 20.</w:t>
      </w:r>
    </w:p>
    <w:p w14:paraId="235A41A5"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ab/>
        <w:t xml:space="preserve">Dječji vrtić dužan je provoditi upis djece prema planu upisa koji donosi Upravno vijeće uz suglasnost Osnivača, a u skladu s odlukama Osnivača o načinu ostvarivanja prednosti pri upisu i objavi obavijesti o upisu za svaku pedagošku godinu te Pravilnikom o upisu djece i ostvarivanju prava i obveza korisnika usluga Dječjeg vrtića. </w:t>
      </w:r>
    </w:p>
    <w:p w14:paraId="5895114F"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 xml:space="preserve">Ispis djece provodi se u skladu s Pravilnikom o upisu djece i ostvarivanju prava o obveza korisnika usluga. </w:t>
      </w:r>
    </w:p>
    <w:p w14:paraId="69C5F0A5" w14:textId="77777777" w:rsidR="00D81758" w:rsidRPr="00042DA0" w:rsidRDefault="001D096C">
      <w:pPr>
        <w:spacing w:after="160" w:line="259" w:lineRule="auto"/>
        <w:jc w:val="center"/>
        <w:rPr>
          <w:rFonts w:ascii="Arial" w:eastAsia="Arial" w:hAnsi="Arial" w:cs="Arial"/>
          <w:sz w:val="24"/>
          <w:lang w:val="nl-BE"/>
        </w:rPr>
      </w:pPr>
      <w:r w:rsidRPr="00042DA0">
        <w:rPr>
          <w:rFonts w:ascii="Arial" w:eastAsia="Arial" w:hAnsi="Arial" w:cs="Arial"/>
          <w:sz w:val="24"/>
          <w:lang w:val="nl-BE"/>
        </w:rPr>
        <w:t>Članak 21.</w:t>
      </w:r>
    </w:p>
    <w:p w14:paraId="69ADC7D3"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ab/>
        <w:t>Dječji vrtić dužan je ustrojiti pedagošku i zdravstvenu dokumentaciju te drugu evidenciju u skladu sa zakonom.</w:t>
      </w:r>
    </w:p>
    <w:p w14:paraId="4AD7DA58" w14:textId="77777777" w:rsidR="00D81758" w:rsidRPr="00042DA0" w:rsidRDefault="00D81758">
      <w:pPr>
        <w:spacing w:after="160" w:line="259" w:lineRule="auto"/>
        <w:jc w:val="both"/>
        <w:rPr>
          <w:rFonts w:ascii="Arial" w:eastAsia="Arial" w:hAnsi="Arial" w:cs="Arial"/>
          <w:sz w:val="24"/>
          <w:lang w:val="nl-BE"/>
        </w:rPr>
      </w:pPr>
    </w:p>
    <w:p w14:paraId="55E04300"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VI. UNUTARNJE USTROJSTVO I NAČIN RADA DJEČJEG VRTIĆA</w:t>
      </w:r>
    </w:p>
    <w:p w14:paraId="17773975" w14:textId="77777777" w:rsidR="00D81758" w:rsidRPr="00042DA0" w:rsidRDefault="001D096C">
      <w:pPr>
        <w:spacing w:after="160" w:line="259" w:lineRule="auto"/>
        <w:jc w:val="center"/>
        <w:rPr>
          <w:rFonts w:ascii="Arial" w:eastAsia="Arial" w:hAnsi="Arial" w:cs="Arial"/>
          <w:sz w:val="24"/>
          <w:lang w:val="nl-BE"/>
        </w:rPr>
      </w:pPr>
      <w:r w:rsidRPr="00042DA0">
        <w:rPr>
          <w:rFonts w:ascii="Arial" w:eastAsia="Arial" w:hAnsi="Arial" w:cs="Arial"/>
          <w:sz w:val="24"/>
          <w:lang w:val="nl-BE"/>
        </w:rPr>
        <w:t>Članak 22.</w:t>
      </w:r>
    </w:p>
    <w:p w14:paraId="53E40AE7"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ab/>
        <w:t>Unutarnjim ustrojstvom osigurava se racionalan i djelotvoran rad Dječjeg vrtića u cilju ostvarivanja djelatnosti predškolskog odgoja.</w:t>
      </w:r>
    </w:p>
    <w:p w14:paraId="6E83321B"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ab/>
        <w:t xml:space="preserve">Unutarnjim ustrojstvom Dječjeg vrtića povezuju se svi oblici rada i djelatnosti prema vrsti i srodnosti programa i poslova, kako bi se ostvarili primjereni rezultati </w:t>
      </w:r>
    </w:p>
    <w:p w14:paraId="3A262F1E"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rada u procesu predškolskog odgoja djece, primjereno zadovoljavanje njihovih potreba i interesa, te rad Dječjeg vrtića kao javne službe.</w:t>
      </w:r>
    </w:p>
    <w:p w14:paraId="65EA6EBC"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ab/>
        <w:t>Pravilnikom o unutarnjem ustrojstvu i načinu rada Dječjeg vrtića pobliže se uređuje ustrojstvo, radna mjesta u Dječjem vrtiću i rad Dječjeg vrtića kao javne službe.</w:t>
      </w:r>
    </w:p>
    <w:p w14:paraId="6DA6FE28" w14:textId="77777777" w:rsidR="00D81758" w:rsidRPr="00042DA0" w:rsidRDefault="00D81758">
      <w:pPr>
        <w:spacing w:after="160" w:line="259" w:lineRule="auto"/>
        <w:jc w:val="both"/>
        <w:rPr>
          <w:rFonts w:ascii="Arial" w:eastAsia="Arial" w:hAnsi="Arial" w:cs="Arial"/>
          <w:sz w:val="24"/>
          <w:lang w:val="nl-BE"/>
        </w:rPr>
      </w:pPr>
    </w:p>
    <w:p w14:paraId="3A7138E5" w14:textId="77777777" w:rsidR="00D81758" w:rsidRPr="00042DA0" w:rsidRDefault="001D096C">
      <w:pPr>
        <w:spacing w:after="160" w:line="259" w:lineRule="auto"/>
        <w:jc w:val="center"/>
        <w:rPr>
          <w:rFonts w:ascii="Arial" w:eastAsia="Arial" w:hAnsi="Arial" w:cs="Arial"/>
          <w:sz w:val="24"/>
          <w:lang w:val="nl-BE"/>
        </w:rPr>
      </w:pPr>
      <w:r w:rsidRPr="00042DA0">
        <w:rPr>
          <w:rFonts w:ascii="Arial" w:eastAsia="Arial" w:hAnsi="Arial" w:cs="Arial"/>
          <w:sz w:val="24"/>
          <w:lang w:val="nl-BE"/>
        </w:rPr>
        <w:t>Članak 23.</w:t>
      </w:r>
    </w:p>
    <w:p w14:paraId="24A0867B"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ab/>
        <w:t>Unutarnjim ustrojstvom Dječjeg vrtića osigurava se ostvarivanje djelatnosti predškolskog odgoja usklađenim obavljanjem stručno-pedagoških, pravnih, administrativnih, računovodstveno-financijskih, tajničkih i pomoćno-tehničkih poslova.</w:t>
      </w:r>
    </w:p>
    <w:p w14:paraId="3D53D5A1" w14:textId="77777777" w:rsidR="00D81758" w:rsidRPr="00042DA0" w:rsidRDefault="00D81758">
      <w:pPr>
        <w:spacing w:after="160" w:line="259" w:lineRule="auto"/>
        <w:jc w:val="both"/>
        <w:rPr>
          <w:rFonts w:ascii="Arial" w:eastAsia="Arial" w:hAnsi="Arial" w:cs="Arial"/>
          <w:sz w:val="24"/>
          <w:lang w:val="nl-BE"/>
        </w:rPr>
      </w:pPr>
    </w:p>
    <w:p w14:paraId="54375D20" w14:textId="77777777" w:rsidR="00D81758" w:rsidRPr="00042DA0" w:rsidRDefault="001D096C">
      <w:pPr>
        <w:spacing w:after="160" w:line="259" w:lineRule="auto"/>
        <w:jc w:val="center"/>
        <w:rPr>
          <w:rFonts w:ascii="Arial" w:eastAsia="Arial" w:hAnsi="Arial" w:cs="Arial"/>
          <w:sz w:val="24"/>
          <w:lang w:val="nl-BE"/>
        </w:rPr>
      </w:pPr>
      <w:r w:rsidRPr="00042DA0">
        <w:rPr>
          <w:rFonts w:ascii="Arial" w:eastAsia="Arial" w:hAnsi="Arial" w:cs="Arial"/>
          <w:sz w:val="24"/>
          <w:lang w:val="nl-BE"/>
        </w:rPr>
        <w:t>Članak 24.</w:t>
      </w:r>
    </w:p>
    <w:p w14:paraId="6AFC7415"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ab/>
        <w:t>U Dječjem vrtiću ustrojava se i provodi odgojni-obrazovni rad s djecom raspoređenom u skupine cjelodnevnog i poludnevnog boravka, a prema potrebi mogu se uvesti i kraći dnevni boravci, te višednevni boravci djece.</w:t>
      </w:r>
    </w:p>
    <w:p w14:paraId="71FE3333"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ab/>
        <w:t xml:space="preserve">Programi iz stavka 1. ovoga članka ustrojavaju se i provode sukladno propisanom pedagoškom standardu predškolskog odgoja. </w:t>
      </w:r>
    </w:p>
    <w:p w14:paraId="3FFF292F" w14:textId="77777777" w:rsidR="00D81758" w:rsidRPr="00042DA0" w:rsidRDefault="00D81758">
      <w:pPr>
        <w:spacing w:after="160" w:line="259" w:lineRule="auto"/>
        <w:jc w:val="both"/>
        <w:rPr>
          <w:rFonts w:ascii="Arial" w:eastAsia="Arial" w:hAnsi="Arial" w:cs="Arial"/>
          <w:sz w:val="24"/>
          <w:lang w:val="nl-BE"/>
        </w:rPr>
      </w:pPr>
    </w:p>
    <w:p w14:paraId="3ADBBB14" w14:textId="77777777" w:rsidR="00D81758" w:rsidRPr="00042DA0" w:rsidRDefault="001D096C">
      <w:pPr>
        <w:spacing w:after="160" w:line="259" w:lineRule="auto"/>
        <w:jc w:val="center"/>
        <w:rPr>
          <w:rFonts w:ascii="Arial" w:eastAsia="Arial" w:hAnsi="Arial" w:cs="Arial"/>
          <w:sz w:val="24"/>
          <w:lang w:val="nl-BE"/>
        </w:rPr>
      </w:pPr>
      <w:r w:rsidRPr="00042DA0">
        <w:rPr>
          <w:rFonts w:ascii="Arial" w:eastAsia="Arial" w:hAnsi="Arial" w:cs="Arial"/>
          <w:sz w:val="24"/>
          <w:lang w:val="nl-BE"/>
        </w:rPr>
        <w:t>Članak 25.</w:t>
      </w:r>
    </w:p>
    <w:p w14:paraId="1AA4C14A"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ab/>
        <w:t>U Dječjem vrtiću rad s djecom rane i predškolske dobi organizira se u jasličnim i vrtičkim odgojnim skupinama.</w:t>
      </w:r>
    </w:p>
    <w:p w14:paraId="3D97F140"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ab/>
        <w:t xml:space="preserve">Broj djece u odgojnim skupinama i dob djece u pojedinim odgojnim skupinama te normativi neposrednog rada odgojitelja u skupini određuju se sukladno odlukama ministra nadležnog za obrazovanje i propisanom pedagoškom standardu predškolskog odgoja i obrazovanja. </w:t>
      </w:r>
    </w:p>
    <w:p w14:paraId="090EF507" w14:textId="77777777" w:rsidR="00D81758" w:rsidRPr="00042DA0" w:rsidRDefault="001D096C">
      <w:pPr>
        <w:spacing w:after="160" w:line="259" w:lineRule="auto"/>
        <w:jc w:val="center"/>
        <w:rPr>
          <w:rFonts w:ascii="Arial" w:eastAsia="Arial" w:hAnsi="Arial" w:cs="Arial"/>
          <w:sz w:val="24"/>
          <w:lang w:val="nl-BE"/>
        </w:rPr>
      </w:pPr>
      <w:r w:rsidRPr="00042DA0">
        <w:rPr>
          <w:rFonts w:ascii="Arial" w:eastAsia="Arial" w:hAnsi="Arial" w:cs="Arial"/>
          <w:sz w:val="24"/>
          <w:lang w:val="nl-BE"/>
        </w:rPr>
        <w:t>Članak 26.</w:t>
      </w:r>
    </w:p>
    <w:p w14:paraId="1DDAB9AE"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ab/>
        <w:t>Programi zdravstvene zaštite djece, higijene i pravilne prehrane djece i programi socijalne skrbi ostvaruju se u Dječjem vrtiću sukladno odlukama nadležnih ministara.</w:t>
      </w:r>
      <w:r w:rsidRPr="00042DA0">
        <w:rPr>
          <w:rFonts w:ascii="Arial" w:eastAsia="Arial" w:hAnsi="Arial" w:cs="Arial"/>
          <w:sz w:val="24"/>
          <w:lang w:val="nl-BE"/>
        </w:rPr>
        <w:tab/>
      </w:r>
    </w:p>
    <w:p w14:paraId="6B11FB29" w14:textId="77777777" w:rsidR="00D81758" w:rsidRPr="00042DA0" w:rsidRDefault="001D096C">
      <w:pPr>
        <w:spacing w:after="160" w:line="259" w:lineRule="auto"/>
        <w:jc w:val="center"/>
        <w:rPr>
          <w:rFonts w:ascii="Arial" w:eastAsia="Arial" w:hAnsi="Arial" w:cs="Arial"/>
          <w:sz w:val="24"/>
          <w:lang w:val="nl-BE"/>
        </w:rPr>
      </w:pPr>
      <w:r w:rsidRPr="00042DA0">
        <w:rPr>
          <w:rFonts w:ascii="Arial" w:eastAsia="Arial" w:hAnsi="Arial" w:cs="Arial"/>
          <w:sz w:val="24"/>
          <w:lang w:val="nl-BE"/>
        </w:rPr>
        <w:t>Članak 27.</w:t>
      </w:r>
    </w:p>
    <w:p w14:paraId="2BDD4184"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ab/>
        <w:t>Odgojno-obrazovni poslovi ostvaruju se u svezi s odgojno-obrazovnim, zdravstvenim i socijalnim radom s djecom u odgojnim skupinama i na razini Dječjeg vrtića, radi zadovoljavanja potreba i interesa djece, te stvaranja primjerenih uvjeta za rast i razvoj svakog djeteta u dopunjavanju obiteljskog odgoja u suradnji s roditeljima i neposrednim dječjim okružjem.</w:t>
      </w:r>
    </w:p>
    <w:p w14:paraId="622734E6" w14:textId="77777777" w:rsidR="00D81758" w:rsidRPr="00042DA0" w:rsidRDefault="00D81758">
      <w:pPr>
        <w:spacing w:after="160" w:line="259" w:lineRule="auto"/>
        <w:jc w:val="both"/>
        <w:rPr>
          <w:rFonts w:ascii="Arial" w:eastAsia="Arial" w:hAnsi="Arial" w:cs="Arial"/>
          <w:sz w:val="24"/>
          <w:lang w:val="nl-BE"/>
        </w:rPr>
      </w:pPr>
    </w:p>
    <w:p w14:paraId="1525547E" w14:textId="77777777" w:rsidR="00D81758" w:rsidRPr="00042DA0" w:rsidRDefault="001D096C">
      <w:pPr>
        <w:spacing w:after="160" w:line="259" w:lineRule="auto"/>
        <w:jc w:val="center"/>
        <w:rPr>
          <w:rFonts w:ascii="Arial" w:eastAsia="Arial" w:hAnsi="Arial" w:cs="Arial"/>
          <w:sz w:val="24"/>
          <w:lang w:val="nl-BE"/>
        </w:rPr>
      </w:pPr>
      <w:r w:rsidRPr="00042DA0">
        <w:rPr>
          <w:rFonts w:ascii="Arial" w:eastAsia="Arial" w:hAnsi="Arial" w:cs="Arial"/>
          <w:sz w:val="24"/>
          <w:lang w:val="nl-BE"/>
        </w:rPr>
        <w:t>Članak 28.</w:t>
      </w:r>
    </w:p>
    <w:p w14:paraId="54271FB1"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ab/>
        <w:t>Pravni, administrativni i računovodstveno-financijski poslovi ustrojavaju se radi ostvarivanja djelatnosti Dječjeg vrtića i njegovog poslovanja kao javne službe, vođenja propisane dokumentacije i evidencije, ostvarivanja prava djece i roditelja, javnosti rada Dječjeg vrtića, obavljanja računovodstveno-financijsko tajničkih i drugih administrativno-stručnih poslova potrebnih za rad i poslovanje Dječjeg vrtića i ostvarivanje prava i obveza zaposlenika Dječjeg vrtića.</w:t>
      </w:r>
    </w:p>
    <w:p w14:paraId="7BF7B2CC" w14:textId="77777777" w:rsidR="00D81758" w:rsidRPr="00042DA0" w:rsidRDefault="00D81758">
      <w:pPr>
        <w:spacing w:after="160" w:line="259" w:lineRule="auto"/>
        <w:jc w:val="both"/>
        <w:rPr>
          <w:rFonts w:ascii="Arial" w:eastAsia="Arial" w:hAnsi="Arial" w:cs="Arial"/>
          <w:sz w:val="24"/>
          <w:lang w:val="nl-BE"/>
        </w:rPr>
      </w:pPr>
    </w:p>
    <w:p w14:paraId="689332B8" w14:textId="77777777" w:rsidR="00D81758" w:rsidRPr="00042DA0" w:rsidRDefault="001D096C">
      <w:pPr>
        <w:spacing w:after="160" w:line="259" w:lineRule="auto"/>
        <w:jc w:val="center"/>
        <w:rPr>
          <w:rFonts w:ascii="Arial" w:eastAsia="Arial" w:hAnsi="Arial" w:cs="Arial"/>
          <w:sz w:val="24"/>
          <w:lang w:val="nl-BE"/>
        </w:rPr>
      </w:pPr>
      <w:r w:rsidRPr="00042DA0">
        <w:rPr>
          <w:rFonts w:ascii="Arial" w:eastAsia="Arial" w:hAnsi="Arial" w:cs="Arial"/>
          <w:sz w:val="24"/>
          <w:lang w:val="nl-BE"/>
        </w:rPr>
        <w:t>Članak 29.</w:t>
      </w:r>
    </w:p>
    <w:p w14:paraId="720DAB5C"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ab/>
        <w:t xml:space="preserve">Pomoćno-tehničkim poslovima osiguravaju se primjereni tehnički i drugi uvjeti za ostvarivanje plana i programa, te drugi potrebiti uvjeti za rad i poslovanje Dječjeg vrtića prema propisanim standardima predškolskog odgoja i obrazovanja. </w:t>
      </w:r>
    </w:p>
    <w:p w14:paraId="1173E58E" w14:textId="77777777" w:rsidR="00D81758" w:rsidRPr="00042DA0" w:rsidRDefault="00D81758">
      <w:pPr>
        <w:spacing w:after="160" w:line="259" w:lineRule="auto"/>
        <w:jc w:val="both"/>
        <w:rPr>
          <w:rFonts w:ascii="Arial" w:eastAsia="Arial" w:hAnsi="Arial" w:cs="Arial"/>
          <w:sz w:val="24"/>
          <w:lang w:val="nl-BE"/>
        </w:rPr>
      </w:pPr>
    </w:p>
    <w:p w14:paraId="263A3940" w14:textId="77777777" w:rsidR="00D81758" w:rsidRPr="00042DA0" w:rsidRDefault="001D096C">
      <w:pPr>
        <w:spacing w:after="160" w:line="259" w:lineRule="auto"/>
        <w:jc w:val="center"/>
        <w:rPr>
          <w:rFonts w:ascii="Arial" w:eastAsia="Arial" w:hAnsi="Arial" w:cs="Arial"/>
          <w:sz w:val="24"/>
          <w:lang w:val="nl-BE"/>
        </w:rPr>
      </w:pPr>
      <w:r w:rsidRPr="00042DA0">
        <w:rPr>
          <w:rFonts w:ascii="Arial" w:eastAsia="Arial" w:hAnsi="Arial" w:cs="Arial"/>
          <w:sz w:val="24"/>
          <w:lang w:val="nl-BE"/>
        </w:rPr>
        <w:t>Članak 30.</w:t>
      </w:r>
    </w:p>
    <w:p w14:paraId="22B31CBA" w14:textId="77777777" w:rsidR="00D81758" w:rsidRPr="00B24EC7" w:rsidRDefault="001D096C">
      <w:pPr>
        <w:spacing w:after="160" w:line="259" w:lineRule="auto"/>
        <w:jc w:val="both"/>
        <w:rPr>
          <w:rFonts w:ascii="Arial" w:eastAsia="Arial" w:hAnsi="Arial" w:cs="Arial"/>
          <w:sz w:val="24"/>
          <w:lang w:val="pt-BR"/>
        </w:rPr>
      </w:pPr>
      <w:r w:rsidRPr="00042DA0">
        <w:rPr>
          <w:rFonts w:ascii="Arial" w:eastAsia="Arial" w:hAnsi="Arial" w:cs="Arial"/>
          <w:sz w:val="24"/>
          <w:lang w:val="nl-BE"/>
        </w:rPr>
        <w:tab/>
        <w:t xml:space="preserve">Tjedno radno vrijeme Dječjeg vrtića raspoređuje se prema potrebama ostvarivanja djelatnosti predškolskog odgoja te zadovoljavanja potreba djece i njihovih roditelja, građana i drugih pravnih osoba, u pravilu u pet radnih dana. </w:t>
      </w:r>
      <w:r w:rsidRPr="00B24EC7">
        <w:rPr>
          <w:rFonts w:ascii="Arial" w:eastAsia="Arial" w:hAnsi="Arial" w:cs="Arial"/>
          <w:sz w:val="24"/>
          <w:lang w:val="pt-BR"/>
        </w:rPr>
        <w:t>Rad subotom organizira se prema potrebama korisnika, a u skladu s odlukom Osnivača.</w:t>
      </w:r>
    </w:p>
    <w:p w14:paraId="4C61C231"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Radno vrijeme Dječjeg vrtića za djecu koja ostvaruju programe određuje se sukladno vrsti, sadržaju i trajanju programa.</w:t>
      </w:r>
    </w:p>
    <w:p w14:paraId="5D63BB99"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Dječji vrtić radnim danom prima stranke od 8.00 do 16.00 sati. Uredovno vrijeme može se preraspodijeliti u okviru 40-satnog radnog tjedna, a prema potrebama korisnika.</w:t>
      </w:r>
    </w:p>
    <w:p w14:paraId="5620C8B4"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Dnevni odmor zaposlenika Dječjeg vrtića organizira se tako da se osigurava ostvarivanje programa, nadzor nad djecom, te omogući kontakt sa strankama.</w:t>
      </w:r>
    </w:p>
    <w:p w14:paraId="42C07F5A" w14:textId="77777777" w:rsidR="00D81758" w:rsidRPr="00B24EC7" w:rsidRDefault="00D81758">
      <w:pPr>
        <w:spacing w:after="160" w:line="259" w:lineRule="auto"/>
        <w:jc w:val="both"/>
        <w:rPr>
          <w:rFonts w:ascii="Arial" w:eastAsia="Arial" w:hAnsi="Arial" w:cs="Arial"/>
          <w:sz w:val="24"/>
          <w:lang w:val="pt-BR"/>
        </w:rPr>
      </w:pPr>
    </w:p>
    <w:p w14:paraId="6DE270FD" w14:textId="77777777" w:rsidR="00D81758" w:rsidRPr="00B24EC7" w:rsidRDefault="001D096C">
      <w:pPr>
        <w:spacing w:after="160" w:line="259" w:lineRule="auto"/>
        <w:jc w:val="center"/>
        <w:rPr>
          <w:rFonts w:ascii="Arial" w:eastAsia="Arial" w:hAnsi="Arial" w:cs="Arial"/>
          <w:sz w:val="24"/>
          <w:lang w:val="pt-BR"/>
        </w:rPr>
      </w:pPr>
      <w:r w:rsidRPr="00B24EC7">
        <w:rPr>
          <w:rFonts w:ascii="Arial" w:eastAsia="Arial" w:hAnsi="Arial" w:cs="Arial"/>
          <w:sz w:val="24"/>
          <w:lang w:val="pt-BR"/>
        </w:rPr>
        <w:t>Članak 31.</w:t>
      </w:r>
    </w:p>
    <w:p w14:paraId="23159D30"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Tjedni i dnevni raspored radnog vremena, dnevni odmor, te uredovno vrijeme za rad sa strankama, roditeljima odnosno skrbnicima djece, te drugim građanima, utvrđuje se godišnjim planom i programom rada, u skladu s odlukama Osnivača i općim aktima Dječjeg vrtića.</w:t>
      </w:r>
    </w:p>
    <w:p w14:paraId="0F3BF6E8"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 xml:space="preserve">Dječji vrtić je dužan, putem mrežnih strana Dječjeg vrtića, na oglasnoj ploči Dječjeg vrtića i na drugi prikladan način obavijestiti javnost o radnom vremenu odnosno uredovnom vremenu za rad s građanima, roditeljima odnosno skrbnicima, te drugim strankama. </w:t>
      </w:r>
    </w:p>
    <w:p w14:paraId="0A7BEC2A" w14:textId="77777777" w:rsidR="00D81758" w:rsidRPr="00B24EC7" w:rsidRDefault="00D81758">
      <w:pPr>
        <w:spacing w:after="160" w:line="259" w:lineRule="auto"/>
        <w:jc w:val="both"/>
        <w:rPr>
          <w:rFonts w:ascii="Arial" w:eastAsia="Arial" w:hAnsi="Arial" w:cs="Arial"/>
          <w:sz w:val="24"/>
          <w:lang w:val="pt-BR"/>
        </w:rPr>
      </w:pPr>
    </w:p>
    <w:p w14:paraId="4F1FBE7B"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VII. UPRAVLJANJE DJEČJIM VRTIĆEM</w:t>
      </w:r>
    </w:p>
    <w:p w14:paraId="0FDB4981" w14:textId="77777777" w:rsidR="00D81758" w:rsidRPr="00B24EC7" w:rsidRDefault="00D81758">
      <w:pPr>
        <w:spacing w:after="160" w:line="259" w:lineRule="auto"/>
        <w:jc w:val="both"/>
        <w:rPr>
          <w:rFonts w:ascii="Arial" w:eastAsia="Arial" w:hAnsi="Arial" w:cs="Arial"/>
          <w:sz w:val="24"/>
          <w:lang w:val="pt-BR"/>
        </w:rPr>
      </w:pPr>
    </w:p>
    <w:p w14:paraId="6A9FA504" w14:textId="77777777" w:rsidR="00D81758" w:rsidRPr="00B24EC7" w:rsidRDefault="001D096C">
      <w:pPr>
        <w:spacing w:after="160" w:line="259" w:lineRule="auto"/>
        <w:jc w:val="center"/>
        <w:rPr>
          <w:rFonts w:ascii="Arial" w:eastAsia="Arial" w:hAnsi="Arial" w:cs="Arial"/>
          <w:sz w:val="24"/>
          <w:lang w:val="pt-BR"/>
        </w:rPr>
      </w:pPr>
      <w:r w:rsidRPr="00B24EC7">
        <w:rPr>
          <w:rFonts w:ascii="Arial" w:eastAsia="Arial" w:hAnsi="Arial" w:cs="Arial"/>
          <w:sz w:val="24"/>
          <w:lang w:val="pt-BR"/>
        </w:rPr>
        <w:t>Članak 32.</w:t>
      </w:r>
    </w:p>
    <w:p w14:paraId="098A6B6A"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Dječjim vrtićem upravlja Upravno vijeće.</w:t>
      </w:r>
    </w:p>
    <w:p w14:paraId="1E4776A2"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Upravno vijeće ima pet članova:</w:t>
      </w:r>
    </w:p>
    <w:p w14:paraId="369EF660"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 tri člana Upravnog vijeća imenuje Osnivač iz reda javnih djelatnika,</w:t>
      </w:r>
    </w:p>
    <w:p w14:paraId="0B5E8C55"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 jednog člana Upravnog vijeća biraju roditelji djece korisnika usluga Dječjeg vrtića,</w:t>
      </w:r>
    </w:p>
    <w:p w14:paraId="453A48FC"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 jedan član Upravnog vijeća bira se iz reda odgojitelja i stručnih suradnika Dječjeg vrtića.</w:t>
      </w:r>
    </w:p>
    <w:p w14:paraId="680EB68C"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Mandat članova Upravnog vijeća traje četiri godine.</w:t>
      </w:r>
    </w:p>
    <w:p w14:paraId="177E123F" w14:textId="77777777" w:rsidR="00D81758" w:rsidRPr="00B24EC7" w:rsidRDefault="00D81758">
      <w:pPr>
        <w:spacing w:after="160" w:line="259" w:lineRule="auto"/>
        <w:jc w:val="both"/>
        <w:rPr>
          <w:rFonts w:ascii="Arial" w:eastAsia="Arial" w:hAnsi="Arial" w:cs="Arial"/>
          <w:sz w:val="24"/>
          <w:lang w:val="pt-BR"/>
        </w:rPr>
      </w:pPr>
    </w:p>
    <w:p w14:paraId="5A8EB840" w14:textId="77777777" w:rsidR="00D81758" w:rsidRPr="00B24EC7" w:rsidRDefault="001D096C">
      <w:pPr>
        <w:spacing w:after="160" w:line="259" w:lineRule="auto"/>
        <w:jc w:val="center"/>
        <w:rPr>
          <w:rFonts w:ascii="Arial" w:eastAsia="Arial" w:hAnsi="Arial" w:cs="Arial"/>
          <w:sz w:val="24"/>
          <w:lang w:val="pt-BR"/>
        </w:rPr>
      </w:pPr>
      <w:r w:rsidRPr="00B24EC7">
        <w:rPr>
          <w:rFonts w:ascii="Arial" w:eastAsia="Arial" w:hAnsi="Arial" w:cs="Arial"/>
          <w:sz w:val="24"/>
          <w:lang w:val="pt-BR"/>
        </w:rPr>
        <w:t>Članak 33.</w:t>
      </w:r>
    </w:p>
    <w:p w14:paraId="303F6663"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Članove Upravnog vijeća - predstavnike Osnivača imenuje Osnivač na način propisan svojim općim aktom.</w:t>
      </w:r>
    </w:p>
    <w:p w14:paraId="0B47B677" w14:textId="77777777" w:rsidR="00D81758" w:rsidRPr="00B24EC7" w:rsidRDefault="00D81758">
      <w:pPr>
        <w:spacing w:after="160" w:line="259" w:lineRule="auto"/>
        <w:jc w:val="both"/>
        <w:rPr>
          <w:rFonts w:ascii="Arial" w:eastAsia="Arial" w:hAnsi="Arial" w:cs="Arial"/>
          <w:sz w:val="24"/>
          <w:lang w:val="pt-BR"/>
        </w:rPr>
      </w:pPr>
    </w:p>
    <w:p w14:paraId="592FA62E" w14:textId="77777777" w:rsidR="00D81758" w:rsidRPr="00B24EC7" w:rsidRDefault="001D096C">
      <w:pPr>
        <w:spacing w:after="160" w:line="259" w:lineRule="auto"/>
        <w:jc w:val="center"/>
        <w:rPr>
          <w:rFonts w:ascii="Arial" w:eastAsia="Arial" w:hAnsi="Arial" w:cs="Arial"/>
          <w:sz w:val="24"/>
          <w:lang w:val="pt-BR"/>
        </w:rPr>
      </w:pPr>
      <w:r w:rsidRPr="00B24EC7">
        <w:rPr>
          <w:rFonts w:ascii="Arial" w:eastAsia="Arial" w:hAnsi="Arial" w:cs="Arial"/>
          <w:sz w:val="24"/>
          <w:lang w:val="pt-BR"/>
        </w:rPr>
        <w:t>Članak 34.</w:t>
      </w:r>
    </w:p>
    <w:p w14:paraId="14072056"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Člana Upravnog vijeća - predstavnika roditelja djece korisnika usluga Dječjeg vrtića biraju roditelji na sastanku koji u tu svrhu saziva predsjednik Upravnog vijeća ili osoba koju on ovlasti.</w:t>
      </w:r>
    </w:p>
    <w:p w14:paraId="70702CC0"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Svaki roditelj može predlagati ili biti predložen za člana Upravnog vijeća.</w:t>
      </w:r>
    </w:p>
    <w:p w14:paraId="1A71B3B8"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Glasovanje se obavlja javno dizanjem ruku.</w:t>
      </w:r>
    </w:p>
    <w:p w14:paraId="170857F6"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Za člana Upravnog vijeća izabran je onaj kandidat koji dobije najveći broj glasova nazočnih roditelja.</w:t>
      </w:r>
    </w:p>
    <w:p w14:paraId="36234219"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Izbori su pravovaljani ako je sastanku nazočno najmanje 10% roditelja.</w:t>
      </w:r>
    </w:p>
    <w:p w14:paraId="01AB88BC" w14:textId="77777777" w:rsidR="00D81758" w:rsidRPr="00B24EC7" w:rsidRDefault="00D81758">
      <w:pPr>
        <w:spacing w:after="160" w:line="259" w:lineRule="auto"/>
        <w:jc w:val="both"/>
        <w:rPr>
          <w:rFonts w:ascii="Arial" w:eastAsia="Arial" w:hAnsi="Arial" w:cs="Arial"/>
          <w:sz w:val="24"/>
          <w:lang w:val="pt-BR"/>
        </w:rPr>
      </w:pPr>
    </w:p>
    <w:p w14:paraId="2CA94AFF" w14:textId="77777777" w:rsidR="00D81758" w:rsidRPr="00B24EC7" w:rsidRDefault="001D096C">
      <w:pPr>
        <w:spacing w:after="160" w:line="259" w:lineRule="auto"/>
        <w:jc w:val="center"/>
        <w:rPr>
          <w:rFonts w:ascii="Arial" w:eastAsia="Arial" w:hAnsi="Arial" w:cs="Arial"/>
          <w:sz w:val="24"/>
          <w:lang w:val="pt-BR"/>
        </w:rPr>
      </w:pPr>
      <w:r w:rsidRPr="00B24EC7">
        <w:rPr>
          <w:rFonts w:ascii="Arial" w:eastAsia="Arial" w:hAnsi="Arial" w:cs="Arial"/>
          <w:sz w:val="24"/>
          <w:lang w:val="pt-BR"/>
        </w:rPr>
        <w:t>Članak 35.</w:t>
      </w:r>
    </w:p>
    <w:p w14:paraId="75AEE30A"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Odgojitelji i stručni suradnici biraju jednog člana Upravnog vijeća na sjednici Odgojiteljskog vijeća tajnim glasovanjem.</w:t>
      </w:r>
    </w:p>
    <w:p w14:paraId="5148F5A3"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 xml:space="preserve">Za provedbu izbora na sjednici mora biti nazočan natpolovični broj članova odgajiteljskog vijeća. </w:t>
      </w:r>
    </w:p>
    <w:p w14:paraId="7704438E"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Svaki član odgojiteljskog vijeća može predlagati ili biti predložen za člana Upravnog vijeća.</w:t>
      </w:r>
    </w:p>
    <w:p w14:paraId="79A09A84"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Glasovanje radi utvrđivanja liste kandidata obavlja se javno, dizanjem ruku.</w:t>
      </w:r>
    </w:p>
    <w:p w14:paraId="2154A494"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Kao kandidat za člana Upravnog vijeća, utvrđen je svaki odgojitelj ili stručni suradnik za kojeg se izjasni natpolovična većina nazočnih članova Odgojiteljskog vijeća.</w:t>
      </w:r>
    </w:p>
    <w:p w14:paraId="473A8786"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Na temelju rezultata glasovanja utvrđuje se lista kandidata za Upravno vijeće, u koju se kandidati unose abecednim redom.</w:t>
      </w:r>
    </w:p>
    <w:p w14:paraId="2B6DFDA4" w14:textId="77777777" w:rsidR="00D81758" w:rsidRPr="00B24EC7" w:rsidRDefault="00D81758">
      <w:pPr>
        <w:spacing w:after="160" w:line="259" w:lineRule="auto"/>
        <w:jc w:val="both"/>
        <w:rPr>
          <w:rFonts w:ascii="Arial" w:eastAsia="Arial" w:hAnsi="Arial" w:cs="Arial"/>
          <w:sz w:val="24"/>
          <w:lang w:val="pt-BR"/>
        </w:rPr>
      </w:pPr>
    </w:p>
    <w:p w14:paraId="35A84DE0" w14:textId="77777777" w:rsidR="00D81758" w:rsidRPr="00B24EC7" w:rsidRDefault="001D096C">
      <w:pPr>
        <w:spacing w:after="160" w:line="259" w:lineRule="auto"/>
        <w:jc w:val="center"/>
        <w:rPr>
          <w:rFonts w:ascii="Arial" w:eastAsia="Arial" w:hAnsi="Arial" w:cs="Arial"/>
          <w:sz w:val="24"/>
          <w:lang w:val="pt-BR"/>
        </w:rPr>
      </w:pPr>
      <w:r w:rsidRPr="00B24EC7">
        <w:rPr>
          <w:rFonts w:ascii="Arial" w:eastAsia="Arial" w:hAnsi="Arial" w:cs="Arial"/>
          <w:sz w:val="24"/>
          <w:lang w:val="pt-BR"/>
        </w:rPr>
        <w:t>Članak 36.</w:t>
      </w:r>
    </w:p>
    <w:p w14:paraId="14C0674A"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Za provedbu izbora Odgojiteljsko vijeće osniva izbornu komisiju koja ima predsjednika i dva člana.</w:t>
      </w:r>
    </w:p>
    <w:p w14:paraId="34473E5A" w14:textId="77777777" w:rsidR="00D81758" w:rsidRPr="00042DA0" w:rsidRDefault="001D096C">
      <w:pPr>
        <w:spacing w:after="160" w:line="259" w:lineRule="auto"/>
        <w:jc w:val="both"/>
        <w:rPr>
          <w:rFonts w:ascii="Arial" w:eastAsia="Arial" w:hAnsi="Arial" w:cs="Arial"/>
          <w:sz w:val="24"/>
          <w:lang w:val="nl-BE"/>
        </w:rPr>
      </w:pPr>
      <w:r w:rsidRPr="00B24EC7">
        <w:rPr>
          <w:rFonts w:ascii="Arial" w:eastAsia="Arial" w:hAnsi="Arial" w:cs="Arial"/>
          <w:sz w:val="24"/>
          <w:lang w:val="pt-BR"/>
        </w:rPr>
        <w:tab/>
      </w:r>
      <w:r w:rsidRPr="00042DA0">
        <w:rPr>
          <w:rFonts w:ascii="Arial" w:eastAsia="Arial" w:hAnsi="Arial" w:cs="Arial"/>
          <w:sz w:val="24"/>
          <w:lang w:val="nl-BE"/>
        </w:rPr>
        <w:t>Izborna komisija:</w:t>
      </w:r>
    </w:p>
    <w:p w14:paraId="2C2FCC93"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ab/>
        <w:t>- potvrđuje listu kandidata,</w:t>
      </w:r>
    </w:p>
    <w:p w14:paraId="40C800FD"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ab/>
        <w:t>- izrađuje glasački listić koji obvezno sadrži naznaku da se vrši izbor članova Upravnog vijeća, broj članova koji se bira, te imena i prezimena kandidata prema utvrđenoj listi,</w:t>
      </w:r>
    </w:p>
    <w:p w14:paraId="53DABEBA"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ab/>
        <w:t>- izrađuje popis članova Odgojiteljskog vijeća koji imaju pravo glasovati,</w:t>
      </w:r>
    </w:p>
    <w:p w14:paraId="09D3D717" w14:textId="77777777" w:rsidR="00D81758" w:rsidRPr="00B24EC7" w:rsidRDefault="001D096C">
      <w:pPr>
        <w:spacing w:after="160" w:line="259" w:lineRule="auto"/>
        <w:jc w:val="both"/>
        <w:rPr>
          <w:rFonts w:ascii="Arial" w:eastAsia="Arial" w:hAnsi="Arial" w:cs="Arial"/>
          <w:sz w:val="24"/>
          <w:lang w:val="pt-BR"/>
        </w:rPr>
      </w:pPr>
      <w:r w:rsidRPr="00042DA0">
        <w:rPr>
          <w:rFonts w:ascii="Arial" w:eastAsia="Arial" w:hAnsi="Arial" w:cs="Arial"/>
          <w:sz w:val="24"/>
          <w:lang w:val="nl-BE"/>
        </w:rPr>
        <w:tab/>
      </w:r>
      <w:r w:rsidRPr="00B24EC7">
        <w:rPr>
          <w:rFonts w:ascii="Arial" w:eastAsia="Arial" w:hAnsi="Arial" w:cs="Arial"/>
          <w:sz w:val="24"/>
          <w:lang w:val="pt-BR"/>
        </w:rPr>
        <w:t>- osigurava tajnost i zakonitost glasovanja,</w:t>
      </w:r>
    </w:p>
    <w:p w14:paraId="1EEF47F4"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 utvrđuje rezultate glasovanja i podnosi izvješće Odgojiteljskom vijeću.</w:t>
      </w:r>
      <w:r w:rsidRPr="00B24EC7">
        <w:rPr>
          <w:rFonts w:ascii="Arial" w:eastAsia="Arial" w:hAnsi="Arial" w:cs="Arial"/>
          <w:sz w:val="24"/>
          <w:lang w:val="pt-BR"/>
        </w:rPr>
        <w:tab/>
        <w:t xml:space="preserve"> </w:t>
      </w:r>
    </w:p>
    <w:p w14:paraId="5CA810C3" w14:textId="77777777" w:rsidR="00D81758" w:rsidRPr="00B24EC7" w:rsidRDefault="00D81758">
      <w:pPr>
        <w:spacing w:after="160" w:line="259" w:lineRule="auto"/>
        <w:jc w:val="both"/>
        <w:rPr>
          <w:rFonts w:ascii="Arial" w:eastAsia="Arial" w:hAnsi="Arial" w:cs="Arial"/>
          <w:sz w:val="24"/>
          <w:lang w:val="pt-BR"/>
        </w:rPr>
      </w:pPr>
    </w:p>
    <w:p w14:paraId="369800BA" w14:textId="77777777" w:rsidR="00D81758" w:rsidRPr="00B24EC7" w:rsidRDefault="001D096C">
      <w:pPr>
        <w:spacing w:after="160" w:line="259" w:lineRule="auto"/>
        <w:jc w:val="center"/>
        <w:rPr>
          <w:rFonts w:ascii="Arial" w:eastAsia="Arial" w:hAnsi="Arial" w:cs="Arial"/>
          <w:sz w:val="24"/>
          <w:lang w:val="pt-BR"/>
        </w:rPr>
      </w:pPr>
      <w:r w:rsidRPr="00B24EC7">
        <w:rPr>
          <w:rFonts w:ascii="Arial" w:eastAsia="Arial" w:hAnsi="Arial" w:cs="Arial"/>
          <w:sz w:val="24"/>
          <w:lang w:val="pt-BR"/>
        </w:rPr>
        <w:t>Članak 37.</w:t>
      </w:r>
    </w:p>
    <w:p w14:paraId="0060AB07"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Za člana Upravnog vijeća izabran je onaj kandidat koji dobije najveći broj glasova.</w:t>
      </w:r>
    </w:p>
    <w:p w14:paraId="178DDBA6"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Ako dva ili više kandidata imaju isti broj glasova izabran je kandidat s manjim rednim brojem na glasačkom listiću.</w:t>
      </w:r>
    </w:p>
    <w:p w14:paraId="38303A4F"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Izbori su pravovaljani ako je glasovanju pristupio natpolovični broj članova Odgojiteljskog vijeća.</w:t>
      </w:r>
    </w:p>
    <w:p w14:paraId="2D39CA17" w14:textId="77777777" w:rsidR="00D81758" w:rsidRPr="00B24EC7" w:rsidRDefault="00D81758">
      <w:pPr>
        <w:spacing w:after="160" w:line="259" w:lineRule="auto"/>
        <w:jc w:val="both"/>
        <w:rPr>
          <w:rFonts w:ascii="Arial" w:eastAsia="Arial" w:hAnsi="Arial" w:cs="Arial"/>
          <w:sz w:val="24"/>
          <w:lang w:val="pt-BR"/>
        </w:rPr>
      </w:pPr>
    </w:p>
    <w:p w14:paraId="1D0A94CC" w14:textId="77777777" w:rsidR="00D81758" w:rsidRPr="00B24EC7" w:rsidRDefault="001D096C">
      <w:pPr>
        <w:spacing w:after="160" w:line="259" w:lineRule="auto"/>
        <w:jc w:val="center"/>
        <w:rPr>
          <w:rFonts w:ascii="Arial" w:eastAsia="Arial" w:hAnsi="Arial" w:cs="Arial"/>
          <w:sz w:val="24"/>
          <w:lang w:val="pt-BR"/>
        </w:rPr>
      </w:pPr>
      <w:r w:rsidRPr="00B24EC7">
        <w:rPr>
          <w:rFonts w:ascii="Arial" w:eastAsia="Arial" w:hAnsi="Arial" w:cs="Arial"/>
          <w:sz w:val="24"/>
          <w:lang w:val="pt-BR"/>
        </w:rPr>
        <w:t>Članak 38.</w:t>
      </w:r>
    </w:p>
    <w:p w14:paraId="39FB11AE"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O rezultatima glasovanja Izborna komisija podnosi izvješće Odgojiteljskom vijeću, uz priloženi zapisnik i kompletan izborni materijal.</w:t>
      </w:r>
    </w:p>
    <w:p w14:paraId="6FE20332"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Odgojiteljsko vijeće objavljuje rezultate izbora na sjednici i na oglasnoj ploči Dječjeg vrtića, a izabranom članu izdaje potvrdu o izboru.</w:t>
      </w:r>
    </w:p>
    <w:p w14:paraId="4CA17DD7" w14:textId="77777777" w:rsidR="00D81758" w:rsidRPr="00B24EC7" w:rsidRDefault="00D81758">
      <w:pPr>
        <w:spacing w:after="160" w:line="259" w:lineRule="auto"/>
        <w:jc w:val="both"/>
        <w:rPr>
          <w:rFonts w:ascii="Arial" w:eastAsia="Arial" w:hAnsi="Arial" w:cs="Arial"/>
          <w:sz w:val="24"/>
          <w:lang w:val="pt-BR"/>
        </w:rPr>
      </w:pPr>
    </w:p>
    <w:p w14:paraId="6A657180" w14:textId="77777777" w:rsidR="00D81758" w:rsidRPr="00B24EC7" w:rsidRDefault="001D096C">
      <w:pPr>
        <w:spacing w:after="160" w:line="259" w:lineRule="auto"/>
        <w:jc w:val="center"/>
        <w:rPr>
          <w:rFonts w:ascii="Arial" w:eastAsia="Arial" w:hAnsi="Arial" w:cs="Arial"/>
          <w:sz w:val="24"/>
          <w:lang w:val="pt-BR"/>
        </w:rPr>
      </w:pPr>
      <w:r w:rsidRPr="00B24EC7">
        <w:rPr>
          <w:rFonts w:ascii="Arial" w:eastAsia="Arial" w:hAnsi="Arial" w:cs="Arial"/>
          <w:sz w:val="24"/>
          <w:lang w:val="pt-BR"/>
        </w:rPr>
        <w:t>Članak 39.</w:t>
      </w:r>
    </w:p>
    <w:p w14:paraId="50C037E1"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Nakon imenovanja odnosno izbora većine članova Upravnog vijeća Dječjeg vrtića, saziva se prva (konstituirajuća) sjednica Upravnog vijeća.</w:t>
      </w:r>
    </w:p>
    <w:p w14:paraId="792CA0A8"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Prvu sjednicu Upravnog vijeća saziva predsjednik dosadašnjeg Upravnog vijeća.</w:t>
      </w:r>
    </w:p>
    <w:p w14:paraId="401C38C7"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Na prvoj sjednici verificiraju se mandati imenovanih odnosno izabranih članova Upravnog vijeća.</w:t>
      </w:r>
    </w:p>
    <w:p w14:paraId="15BB0BED"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Na prvoj sjednici Upravnog vijeća bira se predsjednik Upravnog vijeća.</w:t>
      </w:r>
    </w:p>
    <w:p w14:paraId="43C55093" w14:textId="77777777" w:rsidR="00D81758" w:rsidRPr="00B24EC7" w:rsidRDefault="00D81758">
      <w:pPr>
        <w:spacing w:after="160" w:line="259" w:lineRule="auto"/>
        <w:jc w:val="both"/>
        <w:rPr>
          <w:rFonts w:ascii="Arial" w:eastAsia="Arial" w:hAnsi="Arial" w:cs="Arial"/>
          <w:sz w:val="24"/>
          <w:lang w:val="pt-BR"/>
        </w:rPr>
      </w:pPr>
    </w:p>
    <w:p w14:paraId="03B0EA34" w14:textId="77777777" w:rsidR="00D81758" w:rsidRPr="00B24EC7" w:rsidRDefault="001D096C">
      <w:pPr>
        <w:spacing w:after="160" w:line="259" w:lineRule="auto"/>
        <w:jc w:val="center"/>
        <w:rPr>
          <w:rFonts w:ascii="Arial" w:eastAsia="Arial" w:hAnsi="Arial" w:cs="Arial"/>
          <w:sz w:val="24"/>
          <w:lang w:val="pt-BR"/>
        </w:rPr>
      </w:pPr>
      <w:r w:rsidRPr="00B24EC7">
        <w:rPr>
          <w:rFonts w:ascii="Arial" w:eastAsia="Arial" w:hAnsi="Arial" w:cs="Arial"/>
          <w:sz w:val="24"/>
          <w:lang w:val="pt-BR"/>
        </w:rPr>
        <w:t>Članak 40.</w:t>
      </w:r>
    </w:p>
    <w:p w14:paraId="3515755A"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Predsjednika Upravnog vijeća biraju članovi tajnim ili javnim glasovanjem na vrijeme od četiri godine. Za predsjednika može biti ponovo imenovana ista osoba.</w:t>
      </w:r>
    </w:p>
    <w:p w14:paraId="1343DAD6" w14:textId="77777777" w:rsidR="00D81758" w:rsidRPr="00B24EC7" w:rsidRDefault="00D81758">
      <w:pPr>
        <w:spacing w:after="160" w:line="259" w:lineRule="auto"/>
        <w:jc w:val="both"/>
        <w:rPr>
          <w:rFonts w:ascii="Arial" w:eastAsia="Arial" w:hAnsi="Arial" w:cs="Arial"/>
          <w:sz w:val="24"/>
          <w:lang w:val="pt-BR"/>
        </w:rPr>
      </w:pPr>
    </w:p>
    <w:p w14:paraId="2D2EEEC1" w14:textId="77777777" w:rsidR="00D81758" w:rsidRPr="00B24EC7" w:rsidRDefault="001D096C">
      <w:pPr>
        <w:spacing w:after="160" w:line="259" w:lineRule="auto"/>
        <w:jc w:val="center"/>
        <w:rPr>
          <w:rFonts w:ascii="Arial" w:eastAsia="Arial" w:hAnsi="Arial" w:cs="Arial"/>
          <w:sz w:val="24"/>
          <w:lang w:val="pt-BR"/>
        </w:rPr>
      </w:pPr>
      <w:r w:rsidRPr="00B24EC7">
        <w:rPr>
          <w:rFonts w:ascii="Arial" w:eastAsia="Arial" w:hAnsi="Arial" w:cs="Arial"/>
          <w:sz w:val="24"/>
          <w:lang w:val="pt-BR"/>
        </w:rPr>
        <w:t>Članak 41.</w:t>
      </w:r>
    </w:p>
    <w:p w14:paraId="7C8A1FA0"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Predsjednik Upravnog vijeća priprema, saziva te vodi sjednice vijeća.</w:t>
      </w:r>
    </w:p>
    <w:p w14:paraId="59EC4232"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U slučaju kad je predsjednik Upravnog vijeća spriječen, pripremu i vođenje sjednice obavlja član vijeća kojeg je za to pismeno ovlastio predsjednik.</w:t>
      </w:r>
    </w:p>
    <w:p w14:paraId="57B468C8"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Predsjednik je dužan sazvati sjednicu vijeća i na pismeni zahtjev ravnatelja i jedne trećine članova vijeća.</w:t>
      </w:r>
    </w:p>
    <w:p w14:paraId="3F249AB8" w14:textId="77777777" w:rsidR="00D81758" w:rsidRPr="00B24EC7" w:rsidRDefault="00D81758">
      <w:pPr>
        <w:spacing w:after="160" w:line="259" w:lineRule="auto"/>
        <w:jc w:val="both"/>
        <w:rPr>
          <w:rFonts w:ascii="Arial" w:eastAsia="Arial" w:hAnsi="Arial" w:cs="Arial"/>
          <w:sz w:val="24"/>
          <w:lang w:val="pt-BR"/>
        </w:rPr>
      </w:pPr>
    </w:p>
    <w:p w14:paraId="7A506B6B" w14:textId="77777777" w:rsidR="00D81758" w:rsidRPr="00B24EC7" w:rsidRDefault="001D096C">
      <w:pPr>
        <w:spacing w:after="160" w:line="259" w:lineRule="auto"/>
        <w:jc w:val="center"/>
        <w:rPr>
          <w:rFonts w:ascii="Arial" w:eastAsia="Arial" w:hAnsi="Arial" w:cs="Arial"/>
          <w:sz w:val="24"/>
          <w:lang w:val="pt-BR"/>
        </w:rPr>
      </w:pPr>
      <w:r w:rsidRPr="00B24EC7">
        <w:rPr>
          <w:rFonts w:ascii="Arial" w:eastAsia="Arial" w:hAnsi="Arial" w:cs="Arial"/>
          <w:sz w:val="24"/>
          <w:lang w:val="pt-BR"/>
        </w:rPr>
        <w:t>Članak 42.</w:t>
      </w:r>
    </w:p>
    <w:p w14:paraId="7A35DB42"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Upravno vijeće:</w:t>
      </w:r>
    </w:p>
    <w:p w14:paraId="7F2968AF"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-odlučuje o stjecanju, opterećivanju i otuđivanju nekretnina Dječjeg vrtića pod uvjetima propisanim aktom o osnivanju i statutom Dječjeg vrtića, uz suglasnost osnivača Dječjeg vrtića kad je ista određena aktom o osnivanju i Statutom odnosno zakonom</w:t>
      </w:r>
    </w:p>
    <w:p w14:paraId="72A20F90"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 predlaže osnivaču statusne promjene Dječjeg vrtića</w:t>
      </w:r>
    </w:p>
    <w:p w14:paraId="4E3BE93E"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 predlaže osnivaču promjenu naziva Dječjeg vrtića</w:t>
      </w:r>
    </w:p>
    <w:p w14:paraId="6B6FD8F2"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 odlučuje o upisu djece i o mjerilima upisa, uz suglasnost osnivača</w:t>
      </w:r>
    </w:p>
    <w:p w14:paraId="3CE2AB8F"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 odlučuje o zasnivanju i prestanku radnog odnosa s radnicima Dječjeg vrtića na prijedlog ravnatelja dječjeg vrtića, osim o zasnivanju radnog odnosa na određeno vrijeme do 60 dana kad obavljanje poslova ne trpi odgodu</w:t>
      </w:r>
    </w:p>
    <w:p w14:paraId="5EDC594D"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 odlučuje o žalbama roditelja odnosno skrbnika djece</w:t>
      </w:r>
    </w:p>
    <w:p w14:paraId="465ABC55"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 odlučuje o pojedinačnim pravima radnika u drugom stupnju, ako zakonom ili drugim propisaom nije drugačije propisano</w:t>
      </w:r>
    </w:p>
    <w:p w14:paraId="21F7EF28"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 donosi kurikulum Dječjeg vrtića</w:t>
      </w:r>
    </w:p>
    <w:p w14:paraId="3F9EA90C"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-donosi Godišnji plan i program rada</w:t>
      </w:r>
    </w:p>
    <w:p w14:paraId="44C81131"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 donosi Statut Dječjeg vrtića i Pravilnik o unutarnjem ustrojstvu i načinu rada Dječjeg vrtića kao javne ustanove, uz prethodnu suglasnost osnivača Dječjeg vrtića, te druge opće akte dječjeg vrtića sukladno zakonu i Statutu Dječjeg vrtića</w:t>
      </w:r>
    </w:p>
    <w:p w14:paraId="4A486ADA"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 odlučuje o promjeni djelatnosti Dječjeg vrtića</w:t>
      </w:r>
    </w:p>
    <w:p w14:paraId="5738162B"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 odlučuje o osnivanju druge pravne osobe</w:t>
      </w:r>
    </w:p>
    <w:p w14:paraId="1DB75BD2"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 odlučuje o udruživanju u zajednicu ustanova</w:t>
      </w:r>
    </w:p>
    <w:p w14:paraId="1E4A45DB"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-odlučuje o dugoročnom zaduživanju i davanju jamstva za kreditno zaduživanje</w:t>
      </w:r>
    </w:p>
    <w:p w14:paraId="2266AFBD"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 odlučuje o načinu raspolaganja dobiti Dječjeg vrtića</w:t>
      </w:r>
    </w:p>
    <w:p w14:paraId="58709C95"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-donosi plan upisa djece za pedagošku godinu</w:t>
      </w:r>
    </w:p>
    <w:p w14:paraId="7333DF6F"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-obavlja i druge poslove utvrđene zakonom,  Odlukom o osnivanju, Statutom Dječjeg vrtića i drugim općim aktima</w:t>
      </w:r>
    </w:p>
    <w:p w14:paraId="280FA754" w14:textId="77777777" w:rsidR="00D81758" w:rsidRPr="00B24EC7" w:rsidRDefault="00D81758">
      <w:pPr>
        <w:spacing w:after="160" w:line="259" w:lineRule="auto"/>
        <w:jc w:val="both"/>
        <w:rPr>
          <w:rFonts w:ascii="Arial" w:eastAsia="Arial" w:hAnsi="Arial" w:cs="Arial"/>
          <w:sz w:val="24"/>
          <w:lang w:val="pt-BR"/>
        </w:rPr>
      </w:pPr>
    </w:p>
    <w:p w14:paraId="7B92FAAF" w14:textId="77777777" w:rsidR="00D81758" w:rsidRPr="00B24EC7" w:rsidRDefault="001D096C">
      <w:pPr>
        <w:spacing w:after="160" w:line="259" w:lineRule="auto"/>
        <w:jc w:val="center"/>
        <w:rPr>
          <w:rFonts w:ascii="Arial" w:eastAsia="Arial" w:hAnsi="Arial" w:cs="Arial"/>
          <w:sz w:val="24"/>
          <w:lang w:val="pt-BR"/>
        </w:rPr>
      </w:pPr>
      <w:r w:rsidRPr="00B24EC7">
        <w:rPr>
          <w:rFonts w:ascii="Arial" w:eastAsia="Arial" w:hAnsi="Arial" w:cs="Arial"/>
          <w:sz w:val="24"/>
          <w:lang w:val="pt-BR"/>
        </w:rPr>
        <w:t>Članak 43.</w:t>
      </w:r>
    </w:p>
    <w:p w14:paraId="50A7FC1E"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Upravno vijeće odluke iz svoje nadležnosti donosi na sjednicama.</w:t>
      </w:r>
    </w:p>
    <w:p w14:paraId="577FDE25"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Upravno vijeće može pravovaljano odlučivati ako je na sjednici nazočna najmanje polovica članova Upravnog vijeća.</w:t>
      </w:r>
    </w:p>
    <w:p w14:paraId="5F7A03B6"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Upravno vijeće odluke donosi natpolovičnom većinom glasova svih članova Upravnog vijeća.</w:t>
      </w:r>
    </w:p>
    <w:p w14:paraId="66ED47E3"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Odluke Upravnog vijeća potpisuje predsjednik.</w:t>
      </w:r>
    </w:p>
    <w:p w14:paraId="37EBC973"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r>
      <w:r w:rsidRPr="00B24EC7">
        <w:rPr>
          <w:rFonts w:ascii="Arial" w:eastAsia="Arial" w:hAnsi="Arial" w:cs="Arial"/>
          <w:sz w:val="24"/>
          <w:lang w:val="pt-BR"/>
        </w:rPr>
        <w:tab/>
      </w:r>
      <w:r w:rsidRPr="00B24EC7">
        <w:rPr>
          <w:rFonts w:ascii="Arial" w:eastAsia="Arial" w:hAnsi="Arial" w:cs="Arial"/>
          <w:sz w:val="24"/>
          <w:lang w:val="pt-BR"/>
        </w:rPr>
        <w:tab/>
      </w:r>
      <w:r w:rsidRPr="00B24EC7">
        <w:rPr>
          <w:rFonts w:ascii="Arial" w:eastAsia="Arial" w:hAnsi="Arial" w:cs="Arial"/>
          <w:sz w:val="24"/>
          <w:lang w:val="pt-BR"/>
        </w:rPr>
        <w:tab/>
      </w:r>
      <w:r w:rsidRPr="00B24EC7">
        <w:rPr>
          <w:rFonts w:ascii="Arial" w:eastAsia="Arial" w:hAnsi="Arial" w:cs="Arial"/>
          <w:sz w:val="24"/>
          <w:lang w:val="pt-BR"/>
        </w:rPr>
        <w:tab/>
      </w:r>
    </w:p>
    <w:p w14:paraId="6B9C0F86" w14:textId="77777777" w:rsidR="00D81758" w:rsidRPr="00B24EC7" w:rsidRDefault="001D096C">
      <w:pPr>
        <w:spacing w:after="160" w:line="259" w:lineRule="auto"/>
        <w:jc w:val="center"/>
        <w:rPr>
          <w:rFonts w:ascii="Arial" w:eastAsia="Arial" w:hAnsi="Arial" w:cs="Arial"/>
          <w:sz w:val="24"/>
          <w:lang w:val="pt-BR"/>
        </w:rPr>
      </w:pPr>
      <w:r w:rsidRPr="00B24EC7">
        <w:rPr>
          <w:rFonts w:ascii="Arial" w:eastAsia="Arial" w:hAnsi="Arial" w:cs="Arial"/>
          <w:sz w:val="24"/>
          <w:lang w:val="pt-BR"/>
        </w:rPr>
        <w:t>Članak 44.</w:t>
      </w:r>
    </w:p>
    <w:p w14:paraId="5D0C8436"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U radu Upravnog vijeća sudjeluje bez prava odlučivanja ravnatelj Dječjeg vrtića.</w:t>
      </w:r>
    </w:p>
    <w:p w14:paraId="4438E143"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Sjednicama Upravnog vijeća mogu biti nazočne i druge osobe koje pozovu predsjednik vijeća i ravnatelj Dječjeg vrtića, ili se pozovu prema zaključku Upravnog vijeća.</w:t>
      </w:r>
    </w:p>
    <w:p w14:paraId="5526926B" w14:textId="77777777" w:rsidR="00D81758" w:rsidRPr="00B24EC7" w:rsidRDefault="00D81758">
      <w:pPr>
        <w:spacing w:after="160" w:line="259" w:lineRule="auto"/>
        <w:jc w:val="both"/>
        <w:rPr>
          <w:rFonts w:ascii="Arial" w:eastAsia="Arial" w:hAnsi="Arial" w:cs="Arial"/>
          <w:sz w:val="24"/>
          <w:lang w:val="pt-BR"/>
        </w:rPr>
      </w:pPr>
    </w:p>
    <w:p w14:paraId="43CBECDC" w14:textId="77777777" w:rsidR="00D81758" w:rsidRPr="00B24EC7" w:rsidRDefault="001D096C">
      <w:pPr>
        <w:spacing w:after="160" w:line="259" w:lineRule="auto"/>
        <w:jc w:val="center"/>
        <w:rPr>
          <w:rFonts w:ascii="Arial" w:eastAsia="Arial" w:hAnsi="Arial" w:cs="Arial"/>
          <w:sz w:val="24"/>
          <w:lang w:val="pt-BR"/>
        </w:rPr>
      </w:pPr>
      <w:r w:rsidRPr="00B24EC7">
        <w:rPr>
          <w:rFonts w:ascii="Arial" w:eastAsia="Arial" w:hAnsi="Arial" w:cs="Arial"/>
          <w:sz w:val="24"/>
          <w:lang w:val="pt-BR"/>
        </w:rPr>
        <w:t>Članak 45.</w:t>
      </w:r>
    </w:p>
    <w:p w14:paraId="014A9389"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Članu Upravnog vijeća prestaje dužnost ako:</w:t>
      </w:r>
    </w:p>
    <w:p w14:paraId="250A998E"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 sam zatraži razrješenje,</w:t>
      </w:r>
    </w:p>
    <w:p w14:paraId="22B1AB90"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 ne ispunjava dužnosti člana odnosno predsjednika,</w:t>
      </w:r>
    </w:p>
    <w:p w14:paraId="150F8387"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 svojim ponašanjem povrijedi ugled i dužnost koju obnaša,</w:t>
      </w:r>
    </w:p>
    <w:p w14:paraId="0F358376" w14:textId="77777777" w:rsidR="00D81758" w:rsidRPr="00042DA0" w:rsidRDefault="001D096C">
      <w:pPr>
        <w:spacing w:after="160" w:line="259" w:lineRule="auto"/>
        <w:jc w:val="both"/>
        <w:rPr>
          <w:rFonts w:ascii="Arial" w:eastAsia="Arial" w:hAnsi="Arial" w:cs="Arial"/>
          <w:sz w:val="24"/>
          <w:lang w:val="nl-BE"/>
        </w:rPr>
      </w:pPr>
      <w:r w:rsidRPr="00B24EC7">
        <w:rPr>
          <w:rFonts w:ascii="Arial" w:eastAsia="Arial" w:hAnsi="Arial" w:cs="Arial"/>
          <w:sz w:val="24"/>
          <w:lang w:val="pt-BR"/>
        </w:rPr>
        <w:tab/>
      </w:r>
      <w:r w:rsidRPr="00042DA0">
        <w:rPr>
          <w:rFonts w:ascii="Arial" w:eastAsia="Arial" w:hAnsi="Arial" w:cs="Arial"/>
          <w:sz w:val="24"/>
          <w:lang w:val="nl-BE"/>
        </w:rPr>
        <w:t>- izgubi pravo na obavljanje dužnosti.</w:t>
      </w:r>
    </w:p>
    <w:p w14:paraId="1301048C"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ab/>
        <w:t>Postupak za utvrđivanje prijedloga za razrješenje dužnosti člana Upravnog vijeća pokreće Upravno vijeće ili tijelo koje ga je imenovalo.</w:t>
      </w:r>
    </w:p>
    <w:p w14:paraId="2918334F"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ab/>
        <w:t>Odluku o razrješenju donosi tijelo koje je izabralo odnosno imenovalo člana Upravnog vijeća.</w:t>
      </w:r>
    </w:p>
    <w:p w14:paraId="207521A0"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ab/>
        <w:t>U slučaju razrješenja člana Upravnog vijeća novi član imenuje se u roku 30 dana i na vremensko razdoblje koje je preostalo u mandatu članu Upravnog vijeća koji je razrješen.</w:t>
      </w:r>
    </w:p>
    <w:p w14:paraId="4897B0A2" w14:textId="77777777" w:rsidR="00D81758" w:rsidRPr="00042DA0" w:rsidRDefault="00D81758">
      <w:pPr>
        <w:spacing w:after="160" w:line="259" w:lineRule="auto"/>
        <w:jc w:val="both"/>
        <w:rPr>
          <w:rFonts w:ascii="Arial" w:eastAsia="Arial" w:hAnsi="Arial" w:cs="Arial"/>
          <w:sz w:val="24"/>
          <w:lang w:val="nl-BE"/>
        </w:rPr>
      </w:pPr>
    </w:p>
    <w:p w14:paraId="7E600D34" w14:textId="77777777" w:rsidR="00D81758" w:rsidRPr="00042DA0" w:rsidRDefault="00D81758">
      <w:pPr>
        <w:spacing w:after="160" w:line="259" w:lineRule="auto"/>
        <w:jc w:val="center"/>
        <w:rPr>
          <w:rFonts w:ascii="Arial" w:eastAsia="Arial" w:hAnsi="Arial" w:cs="Arial"/>
          <w:sz w:val="24"/>
          <w:lang w:val="nl-BE"/>
        </w:rPr>
      </w:pPr>
    </w:p>
    <w:p w14:paraId="45E77E06" w14:textId="77777777" w:rsidR="00D81758" w:rsidRPr="00042DA0" w:rsidRDefault="001D096C">
      <w:pPr>
        <w:spacing w:after="160" w:line="259" w:lineRule="auto"/>
        <w:jc w:val="center"/>
        <w:rPr>
          <w:rFonts w:ascii="Arial" w:eastAsia="Arial" w:hAnsi="Arial" w:cs="Arial"/>
          <w:sz w:val="24"/>
          <w:lang w:val="nl-BE"/>
        </w:rPr>
      </w:pPr>
      <w:r w:rsidRPr="00042DA0">
        <w:rPr>
          <w:rFonts w:ascii="Arial" w:eastAsia="Arial" w:hAnsi="Arial" w:cs="Arial"/>
          <w:sz w:val="24"/>
          <w:lang w:val="nl-BE"/>
        </w:rPr>
        <w:t>Članak 46.</w:t>
      </w:r>
    </w:p>
    <w:p w14:paraId="5CDA8904"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ab/>
        <w:t>Sazivanje sjednica, utvrđivanje dnevnog reda, način rada i odlučivanja Upravnog vijeća pobliže se uređuje poslovnikom.</w:t>
      </w:r>
    </w:p>
    <w:p w14:paraId="46C73A51" w14:textId="77777777" w:rsidR="00D81758" w:rsidRPr="00042DA0" w:rsidRDefault="00D81758">
      <w:pPr>
        <w:spacing w:after="160" w:line="259" w:lineRule="auto"/>
        <w:jc w:val="both"/>
        <w:rPr>
          <w:rFonts w:ascii="Arial" w:eastAsia="Arial" w:hAnsi="Arial" w:cs="Arial"/>
          <w:sz w:val="24"/>
          <w:lang w:val="nl-BE"/>
        </w:rPr>
      </w:pPr>
    </w:p>
    <w:p w14:paraId="6415036D"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VIII. RAVNATELJ DJEČJEG VRTIĆA</w:t>
      </w:r>
      <w:r w:rsidRPr="00042DA0">
        <w:rPr>
          <w:rFonts w:ascii="Arial" w:eastAsia="Arial" w:hAnsi="Arial" w:cs="Arial"/>
          <w:sz w:val="24"/>
          <w:lang w:val="nl-BE"/>
        </w:rPr>
        <w:tab/>
      </w:r>
    </w:p>
    <w:p w14:paraId="153149D0" w14:textId="77777777" w:rsidR="00D81758" w:rsidRPr="00042DA0" w:rsidRDefault="001D096C">
      <w:pPr>
        <w:spacing w:after="160" w:line="259" w:lineRule="auto"/>
        <w:jc w:val="center"/>
        <w:rPr>
          <w:rFonts w:ascii="Arial" w:eastAsia="Arial" w:hAnsi="Arial" w:cs="Arial"/>
          <w:sz w:val="24"/>
          <w:lang w:val="nl-BE"/>
        </w:rPr>
      </w:pPr>
      <w:r w:rsidRPr="00042DA0">
        <w:rPr>
          <w:rFonts w:ascii="Arial" w:eastAsia="Arial" w:hAnsi="Arial" w:cs="Arial"/>
          <w:sz w:val="24"/>
          <w:lang w:val="nl-BE"/>
        </w:rPr>
        <w:t>Članak 47.</w:t>
      </w:r>
    </w:p>
    <w:p w14:paraId="1EE9628B"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ab/>
        <w:t>Ravnatelj je poslovodni i stručni voditelj Dječjeg vrtića.</w:t>
      </w:r>
    </w:p>
    <w:p w14:paraId="7A7627E3"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ab/>
        <w:t xml:space="preserve">Ravnatelj organizira i vodi rad i poslovanje Dječjeg vrtića, predstavlja i zastupa Dječji vrtić, poduzima sve pravne radnje u ime i za račun Dječjeg vrtića, odgovara za zakonitost rada Dječjeg vrtića, predlaže Upravnom vijeću donošenje Statuta i drugih općih akata Dječjeg vrtića, predlaže kurikulum Dječjeg vrtića, predlaže Godišnji plan i program rada Dječjeg vrtića, provodi odluke Upravnog vijeća, donosi samostalno odluke u svezi s radom i poslovanjem Dječjeg vrtića iz svog djelokruga, donosi odluke o zasnivanju radnog odnosa zaposlenika na određeno vrijeme do 60 dana kad obavljanje poslova ne trpi odgodu, predlaže Upravnom vijeću izbor radnika po natječaju za zasnivanje radnog odnosa na neodređeno vrijeme i određeno vrijeme dulje od 60 dana, potpisuje ugovore o radu i druge akte Dječjeg vrtića, podnosi izvješće Upravnom vijeću i drugim nadležnim tijelima o radu i poslovanju Dječjeg vrtića, organizira rad i obavlja raspored zaposlenika, odobrava službena putovanja i druga odsustvovanja s rada zaposlenika Dječjeg vrtića, osniva stručne skupine kao pomoćna tijela u radu, te obavlja i druge poslove utvrđene zakonom, Odlukom o osnivanju, Statutom i drugim općim aktima Dječjeg vrtića. </w:t>
      </w:r>
    </w:p>
    <w:p w14:paraId="21E534EA" w14:textId="77777777" w:rsidR="00D81758" w:rsidRPr="00042DA0" w:rsidRDefault="00D81758">
      <w:pPr>
        <w:spacing w:after="160" w:line="259" w:lineRule="auto"/>
        <w:jc w:val="both"/>
        <w:rPr>
          <w:rFonts w:ascii="Arial" w:eastAsia="Arial" w:hAnsi="Arial" w:cs="Arial"/>
          <w:sz w:val="24"/>
          <w:lang w:val="nl-BE"/>
        </w:rPr>
      </w:pPr>
    </w:p>
    <w:p w14:paraId="712BBBD0" w14:textId="77777777" w:rsidR="00D81758" w:rsidRPr="00042DA0" w:rsidRDefault="001D096C">
      <w:pPr>
        <w:spacing w:after="160" w:line="259" w:lineRule="auto"/>
        <w:jc w:val="center"/>
        <w:rPr>
          <w:rFonts w:ascii="Arial" w:eastAsia="Arial" w:hAnsi="Arial" w:cs="Arial"/>
          <w:sz w:val="24"/>
          <w:lang w:val="nl-BE"/>
        </w:rPr>
      </w:pPr>
      <w:r w:rsidRPr="00042DA0">
        <w:rPr>
          <w:rFonts w:ascii="Arial" w:eastAsia="Arial" w:hAnsi="Arial" w:cs="Arial"/>
          <w:sz w:val="24"/>
          <w:lang w:val="nl-BE"/>
        </w:rPr>
        <w:t>Članak 48.</w:t>
      </w:r>
    </w:p>
    <w:p w14:paraId="35D10D5B" w14:textId="77777777" w:rsidR="00D81758" w:rsidRPr="00042DA0" w:rsidRDefault="001D096C">
      <w:pPr>
        <w:spacing w:after="160" w:line="259" w:lineRule="auto"/>
        <w:ind w:firstLine="708"/>
        <w:jc w:val="both"/>
        <w:rPr>
          <w:rFonts w:ascii="Arial" w:eastAsia="Arial" w:hAnsi="Arial" w:cs="Arial"/>
          <w:sz w:val="24"/>
          <w:lang w:val="nl-BE"/>
        </w:rPr>
      </w:pPr>
      <w:r w:rsidRPr="00042DA0">
        <w:rPr>
          <w:rFonts w:ascii="Arial" w:eastAsia="Arial" w:hAnsi="Arial" w:cs="Arial"/>
          <w:sz w:val="24"/>
          <w:lang w:val="nl-BE"/>
        </w:rPr>
        <w:t>Ravnatelja vrtića, u slučaju privremene spriječenosti u obavljanju ravnateljskih poslova, zamijenjuje osoba iz reda članova Odgojiteljskog vijeća koju za to odredi Upravno vijeće u roku od tri dana od početka spriječenosti ravnatelja Dječjeg vrtića.</w:t>
      </w:r>
    </w:p>
    <w:p w14:paraId="2FFA1A07" w14:textId="77777777" w:rsidR="00D81758" w:rsidRPr="00042DA0" w:rsidRDefault="00D81758">
      <w:pPr>
        <w:spacing w:after="160" w:line="259" w:lineRule="auto"/>
        <w:jc w:val="both"/>
        <w:rPr>
          <w:rFonts w:ascii="Arial" w:eastAsia="Arial" w:hAnsi="Arial" w:cs="Arial"/>
          <w:sz w:val="24"/>
          <w:lang w:val="nl-BE"/>
        </w:rPr>
      </w:pPr>
    </w:p>
    <w:p w14:paraId="28C53A56"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Upravno vijeće će za osobu koja zamijenjuje ravnatelja odrediti člana Odgojiteljskog vijeća koji nije član Upravnog vijeća, uz prethodnu suglasnost te osobe.</w:t>
      </w:r>
    </w:p>
    <w:p w14:paraId="315BCD22" w14:textId="77777777" w:rsidR="00D81758" w:rsidRPr="00042DA0" w:rsidRDefault="00D81758">
      <w:pPr>
        <w:spacing w:after="160" w:line="259" w:lineRule="auto"/>
        <w:jc w:val="both"/>
        <w:rPr>
          <w:rFonts w:ascii="Arial" w:eastAsia="Arial" w:hAnsi="Arial" w:cs="Arial"/>
          <w:sz w:val="24"/>
          <w:lang w:val="nl-BE"/>
        </w:rPr>
      </w:pPr>
    </w:p>
    <w:p w14:paraId="29D96DAA"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Osoba koja zamijenjuje ravnatelja ima prava i dužnosti obavljati one poslove ravnatelja čije se izvršenje ne može odgađati do ravnateljeva povratka.</w:t>
      </w:r>
    </w:p>
    <w:p w14:paraId="1550E435" w14:textId="77777777" w:rsidR="00D81758" w:rsidRPr="00042DA0" w:rsidRDefault="00D81758">
      <w:pPr>
        <w:spacing w:after="160" w:line="259" w:lineRule="auto"/>
        <w:jc w:val="both"/>
        <w:rPr>
          <w:rFonts w:ascii="Arial" w:eastAsia="Arial" w:hAnsi="Arial" w:cs="Arial"/>
          <w:sz w:val="24"/>
          <w:lang w:val="nl-BE"/>
        </w:rPr>
      </w:pPr>
    </w:p>
    <w:p w14:paraId="5B4F89BD"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Upravno vijeće može u svakom trenutku odrediti drugu osobu da zamijenjuje ravnatelja.</w:t>
      </w:r>
    </w:p>
    <w:p w14:paraId="1563F240" w14:textId="77777777" w:rsidR="00D81758" w:rsidRPr="00042DA0" w:rsidRDefault="00D81758">
      <w:pPr>
        <w:spacing w:after="160" w:line="259" w:lineRule="auto"/>
        <w:jc w:val="both"/>
        <w:rPr>
          <w:rFonts w:ascii="Arial" w:eastAsia="Arial" w:hAnsi="Arial" w:cs="Arial"/>
          <w:sz w:val="24"/>
          <w:lang w:val="nl-BE"/>
        </w:rPr>
      </w:pPr>
    </w:p>
    <w:p w14:paraId="36514BE1" w14:textId="77777777" w:rsidR="00D81758" w:rsidRPr="00042DA0" w:rsidRDefault="001D096C">
      <w:pPr>
        <w:spacing w:after="160" w:line="259" w:lineRule="auto"/>
        <w:jc w:val="center"/>
        <w:rPr>
          <w:rFonts w:ascii="Arial" w:eastAsia="Arial" w:hAnsi="Arial" w:cs="Arial"/>
          <w:sz w:val="24"/>
          <w:lang w:val="nl-BE"/>
        </w:rPr>
      </w:pPr>
      <w:r w:rsidRPr="00042DA0">
        <w:rPr>
          <w:rFonts w:ascii="Arial" w:eastAsia="Arial" w:hAnsi="Arial" w:cs="Arial"/>
          <w:sz w:val="24"/>
          <w:lang w:val="nl-BE"/>
        </w:rPr>
        <w:t>Članak 49.</w:t>
      </w:r>
    </w:p>
    <w:p w14:paraId="67D8CD47"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ab/>
        <w:t>Za ravnatelja Dječjeg vrtića može biti imenovana osoba koja ispunjava uvjete za odgojitelja ili stručnog suradnika, te ima najmanje 5 godina radnog staža u djelatnosti predškolskog odgoja.</w:t>
      </w:r>
    </w:p>
    <w:p w14:paraId="03481522"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ab/>
        <w:t>Ravnatelja imenuje i razrješava Osnivač na prijedlog Upravnog vijeća.</w:t>
      </w:r>
    </w:p>
    <w:p w14:paraId="7F5F61E2"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ab/>
        <w:t>Ravnatelj se imenuje na vrijeme od 4 godine.</w:t>
      </w:r>
    </w:p>
    <w:p w14:paraId="093B2593" w14:textId="77777777" w:rsidR="00D81758" w:rsidRPr="00B24EC7" w:rsidRDefault="001D096C">
      <w:pPr>
        <w:spacing w:after="160" w:line="259" w:lineRule="auto"/>
        <w:jc w:val="both"/>
        <w:rPr>
          <w:rFonts w:ascii="Arial" w:eastAsia="Arial" w:hAnsi="Arial" w:cs="Arial"/>
          <w:sz w:val="24"/>
          <w:lang w:val="pt-BR"/>
        </w:rPr>
      </w:pPr>
      <w:r w:rsidRPr="00042DA0">
        <w:rPr>
          <w:rFonts w:ascii="Arial" w:eastAsia="Arial" w:hAnsi="Arial" w:cs="Arial"/>
          <w:sz w:val="24"/>
          <w:lang w:val="nl-BE"/>
        </w:rPr>
        <w:tab/>
      </w:r>
      <w:r w:rsidRPr="00B24EC7">
        <w:rPr>
          <w:rFonts w:ascii="Arial" w:eastAsia="Arial" w:hAnsi="Arial" w:cs="Arial"/>
          <w:sz w:val="24"/>
          <w:lang w:val="pt-BR"/>
        </w:rPr>
        <w:t>Ista osoba može ponovno biti imenovana ravnateljem.</w:t>
      </w:r>
    </w:p>
    <w:p w14:paraId="3D1D365E"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Na temelju odluke Osnivača o imenovanju ravnatelja, ugovor o radu s ravnateljem sklapa Upravno vijeće.</w:t>
      </w:r>
    </w:p>
    <w:p w14:paraId="24BB964E" w14:textId="77777777" w:rsidR="00D81758" w:rsidRPr="00B24EC7" w:rsidRDefault="00D81758">
      <w:pPr>
        <w:spacing w:after="160" w:line="259" w:lineRule="auto"/>
        <w:jc w:val="both"/>
        <w:rPr>
          <w:rFonts w:ascii="Arial" w:eastAsia="Arial" w:hAnsi="Arial" w:cs="Arial"/>
          <w:sz w:val="24"/>
          <w:lang w:val="pt-BR"/>
        </w:rPr>
      </w:pPr>
    </w:p>
    <w:p w14:paraId="4B82063A" w14:textId="77777777" w:rsidR="00D81758" w:rsidRPr="00B24EC7" w:rsidRDefault="001D096C">
      <w:pPr>
        <w:spacing w:after="160" w:line="259" w:lineRule="auto"/>
        <w:jc w:val="center"/>
        <w:rPr>
          <w:rFonts w:ascii="Arial" w:eastAsia="Arial" w:hAnsi="Arial" w:cs="Arial"/>
          <w:sz w:val="24"/>
          <w:lang w:val="pt-BR"/>
        </w:rPr>
      </w:pPr>
      <w:r w:rsidRPr="00B24EC7">
        <w:rPr>
          <w:rFonts w:ascii="Arial" w:eastAsia="Arial" w:hAnsi="Arial" w:cs="Arial"/>
          <w:sz w:val="24"/>
          <w:lang w:val="pt-BR"/>
        </w:rPr>
        <w:t>Članak 50.</w:t>
      </w:r>
    </w:p>
    <w:p w14:paraId="5635BB62"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Ravnatelj se imenuje na temelju javnog natječaja koji raspisuje Upravno vijeće Dječjeg vrtića u skladu sa zakonom i statutom.</w:t>
      </w:r>
    </w:p>
    <w:p w14:paraId="6662700C"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Natječaj za imenovanje ravnatelja raspisuje se najkasnije tri mjeseca prije isteka vremena na koje je ravnatelj imenovan.</w:t>
      </w:r>
    </w:p>
    <w:p w14:paraId="69716734"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Natječaj za ravnatelja traje 15 dana, a objavljuje se na internet stranicama Dječjeg vrtića.</w:t>
      </w:r>
    </w:p>
    <w:p w14:paraId="3E9136D8"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U natječaju se objavljuju uvjeti koje mora ispunjavati kandidat, vrijeme za koje se imenuje, rok do kojeg se primaju prijave kandidata i rok u kojem će prijavljeni kandidati biti obaviješteni o izboru.</w:t>
      </w:r>
    </w:p>
    <w:p w14:paraId="63F1C718"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Kandidati se obavještavaju o izboru u roku 45 dana od dana isteka roka za podnošenje prijava.</w:t>
      </w:r>
    </w:p>
    <w:p w14:paraId="4D6FE0A0" w14:textId="77777777" w:rsidR="00D81758" w:rsidRPr="00B24EC7" w:rsidRDefault="001D096C">
      <w:pPr>
        <w:spacing w:after="160" w:line="259" w:lineRule="auto"/>
        <w:jc w:val="center"/>
        <w:rPr>
          <w:rFonts w:ascii="Arial" w:eastAsia="Arial" w:hAnsi="Arial" w:cs="Arial"/>
          <w:sz w:val="24"/>
          <w:lang w:val="pt-BR"/>
        </w:rPr>
      </w:pPr>
      <w:r w:rsidRPr="00B24EC7">
        <w:rPr>
          <w:rFonts w:ascii="Arial" w:eastAsia="Arial" w:hAnsi="Arial" w:cs="Arial"/>
          <w:sz w:val="24"/>
          <w:lang w:val="pt-BR"/>
        </w:rPr>
        <w:t>Članak 51.</w:t>
      </w:r>
    </w:p>
    <w:p w14:paraId="58092C18"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Po isteku roka za podnošenje prijava Upravno vijeće otvara i razmatra sve pristigle prijave s priloženom dokumentacijom, utvrđuje jesu li prijave potpune i dostavljene u roku te ispunjavaju li kandidati propisane uvjete.</w:t>
      </w:r>
    </w:p>
    <w:p w14:paraId="72ED89FB"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Upravno vijeće utvrđuje prijedlog za imenovanje ravnatelja i dostavlja ga Osnivaču zajedno s cjelokupnom natječajnom dokumentacijom u roku od 15 dana od dana isteka roka za podnošenje prijava.</w:t>
      </w:r>
    </w:p>
    <w:p w14:paraId="1DD3464A" w14:textId="77777777" w:rsidR="00D81758" w:rsidRPr="00B24EC7" w:rsidRDefault="001D096C">
      <w:pPr>
        <w:spacing w:after="160" w:line="259" w:lineRule="auto"/>
        <w:jc w:val="center"/>
        <w:rPr>
          <w:rFonts w:ascii="Arial" w:eastAsia="Arial" w:hAnsi="Arial" w:cs="Arial"/>
          <w:sz w:val="24"/>
          <w:lang w:val="pt-BR"/>
        </w:rPr>
      </w:pPr>
      <w:r w:rsidRPr="00B24EC7">
        <w:rPr>
          <w:rFonts w:ascii="Arial" w:eastAsia="Arial" w:hAnsi="Arial" w:cs="Arial"/>
          <w:sz w:val="24"/>
          <w:lang w:val="pt-BR"/>
        </w:rPr>
        <w:t>Članak 52.</w:t>
      </w:r>
    </w:p>
    <w:p w14:paraId="4D3C5222"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Osnivač dostavlja svim prijavljenim kandidatima obavijest o izboru, s poukom o pravu pregleda natječajnog materijala i pravu na sudsku zaštitu.</w:t>
      </w:r>
    </w:p>
    <w:p w14:paraId="1E27C69C"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Osoba koja je podnijela prijavu na natječaj može pobijati tužbom odluku o izboru zbog bitne povrede postupka ili zbog toga što izabrani kandidat ne ispunjava uvjete koji su objavljeni u natječaju.</w:t>
      </w:r>
    </w:p>
    <w:p w14:paraId="76FB037E"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Tužba se podnosi nadležnom sudu u roku od 15 dana od dana primitka obavijesti o izboru.</w:t>
      </w:r>
    </w:p>
    <w:p w14:paraId="16C1FB27" w14:textId="77777777" w:rsidR="00D81758" w:rsidRPr="00B24EC7" w:rsidRDefault="001D096C">
      <w:pPr>
        <w:spacing w:after="160" w:line="259" w:lineRule="auto"/>
        <w:jc w:val="center"/>
        <w:rPr>
          <w:rFonts w:ascii="Arial" w:eastAsia="Arial" w:hAnsi="Arial" w:cs="Arial"/>
          <w:sz w:val="24"/>
          <w:lang w:val="pt-BR"/>
        </w:rPr>
      </w:pPr>
      <w:r w:rsidRPr="00B24EC7">
        <w:rPr>
          <w:rFonts w:ascii="Arial" w:eastAsia="Arial" w:hAnsi="Arial" w:cs="Arial"/>
          <w:sz w:val="24"/>
          <w:lang w:val="pt-BR"/>
        </w:rPr>
        <w:t>Članak 53.</w:t>
      </w:r>
    </w:p>
    <w:p w14:paraId="2ACCBCBE"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Ako se na raspisani natječaj nitko ne prijavi ili nitko od prijavljenih kandidata ne bude izabran, natječaj će se ponoviti.</w:t>
      </w:r>
    </w:p>
    <w:p w14:paraId="0B7199FF"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Do imenovanja ravnatelja na temelju ponovljenog natječaja imenovat će se vršitelj dužnosti ravnatelja ali najdulje na vrijeme od godinu dana.</w:t>
      </w:r>
    </w:p>
    <w:p w14:paraId="202D7E5E"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Za vršitelja dužnosti ravnatelja može biti imenovana osoba koja ispunjava uvjete za ravnatelja Dječjeg vrtića.</w:t>
      </w:r>
    </w:p>
    <w:p w14:paraId="0C558E81" w14:textId="77777777" w:rsidR="00D81758" w:rsidRPr="00B24EC7" w:rsidRDefault="001D096C">
      <w:pPr>
        <w:spacing w:after="160" w:line="259" w:lineRule="auto"/>
        <w:jc w:val="center"/>
        <w:rPr>
          <w:rFonts w:ascii="Arial" w:eastAsia="Arial" w:hAnsi="Arial" w:cs="Arial"/>
          <w:sz w:val="24"/>
          <w:lang w:val="pt-BR"/>
        </w:rPr>
      </w:pPr>
      <w:r w:rsidRPr="00B24EC7">
        <w:rPr>
          <w:rFonts w:ascii="Arial" w:eastAsia="Arial" w:hAnsi="Arial" w:cs="Arial"/>
          <w:sz w:val="24"/>
          <w:lang w:val="pt-BR"/>
        </w:rPr>
        <w:t>Članak 54.</w:t>
      </w:r>
    </w:p>
    <w:p w14:paraId="4948A0BD"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Ravnatelj Dječjeg vrtića može biti razriješen prije isteka vremena na koje je imenovan:</w:t>
      </w:r>
    </w:p>
    <w:p w14:paraId="024B3D25"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 ako ravnatelj sam zatraži razrješenje,</w:t>
      </w:r>
    </w:p>
    <w:p w14:paraId="1B7556B0"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 ako nastanu takvi razlozi koji po posebnim propisima ili propisima kojima se uređuju radni odnosi dovode do prestanka ugovora o radu,</w:t>
      </w:r>
    </w:p>
    <w:p w14:paraId="7F8B51C9"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 ako ravnatelj ne ispunjava zakonom i drugim propisima ili općim aktima Dječjeg vrtića utvrđene obveze.</w:t>
      </w:r>
    </w:p>
    <w:p w14:paraId="1ECD978A"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-Ako ravnatelj svojim nesavjesnim ili nepravilnim radom prouzroči Dječjem vrtiću veću štetu ili ako zanemaruje ili nesavjesno obavlja svoje dužnosti tako da su nastale ili mogu nastati veće smetnje u obavljanju djelatnosti Dječjeg vrtića.</w:t>
      </w:r>
    </w:p>
    <w:p w14:paraId="503B4500"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Prije donošenja odluke o razrješenju ravnatelju se mora dati mogućnost da se izjasni o razlozima za razrješenje.</w:t>
      </w:r>
    </w:p>
    <w:p w14:paraId="0CD2EFDD"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U slučaju razrješenja ravnatelja imenovat će se vršitelj dužnosti ravnatelja.</w:t>
      </w:r>
    </w:p>
    <w:p w14:paraId="1348A31E"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Za vršitelja dužnosti ravnatelja može biti imenovana osoba koja ispunjava uvjete za ravnatelja Dječjeg vrtića.</w:t>
      </w:r>
    </w:p>
    <w:p w14:paraId="64A6615B" w14:textId="77777777" w:rsidR="00D81758" w:rsidRPr="00B24EC7" w:rsidRDefault="001D096C">
      <w:pPr>
        <w:spacing w:after="160" w:line="259" w:lineRule="auto"/>
        <w:jc w:val="center"/>
        <w:rPr>
          <w:rFonts w:ascii="Arial" w:eastAsia="Arial" w:hAnsi="Arial" w:cs="Arial"/>
          <w:sz w:val="24"/>
          <w:lang w:val="pt-BR"/>
        </w:rPr>
      </w:pPr>
      <w:r w:rsidRPr="00B24EC7">
        <w:rPr>
          <w:rFonts w:ascii="Arial" w:eastAsia="Arial" w:hAnsi="Arial" w:cs="Arial"/>
          <w:sz w:val="24"/>
          <w:lang w:val="pt-BR"/>
        </w:rPr>
        <w:t>Članak 55.</w:t>
      </w:r>
    </w:p>
    <w:p w14:paraId="5DF1C762"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Upravno vijeće utvrđuje prijedlog za razrješenje ravnatelja i prijedlog za imenovanje vršitelja dužnosti ravnatelja i dostavlja ih Osnivaču.</w:t>
      </w:r>
    </w:p>
    <w:p w14:paraId="1F7AE6F3"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U slučaju razrješenja ravnatelja i imenovanja vršitelja dužnosti ravnatelja, Upravno vijeće Dječjeg vrtića je dužno raspisati natječaj za izbor ravnatelja u roku od 30 dana od dana imenovanja vršitelja dužnosti.</w:t>
      </w:r>
    </w:p>
    <w:p w14:paraId="48FAC4C7" w14:textId="77777777" w:rsidR="00D81758" w:rsidRPr="00B24EC7" w:rsidRDefault="001D096C">
      <w:pPr>
        <w:spacing w:after="160" w:line="259" w:lineRule="auto"/>
        <w:jc w:val="center"/>
        <w:rPr>
          <w:rFonts w:ascii="Arial" w:eastAsia="Arial" w:hAnsi="Arial" w:cs="Arial"/>
          <w:sz w:val="24"/>
          <w:lang w:val="pt-BR"/>
        </w:rPr>
      </w:pPr>
      <w:r w:rsidRPr="00B24EC7">
        <w:rPr>
          <w:rFonts w:ascii="Arial" w:eastAsia="Arial" w:hAnsi="Arial" w:cs="Arial"/>
          <w:sz w:val="24"/>
          <w:lang w:val="pt-BR"/>
        </w:rPr>
        <w:t>Članak 56.</w:t>
      </w:r>
    </w:p>
    <w:p w14:paraId="575BF197"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Protiv odluke o razrješenju ravnatelj ima pravo tužbom tražiti sudsku zaštitu prava, ako smatra da je bio povrijeđen propisani postupak i da je ta povreda mogla bitno utjecati na odluku ili da nisu postojali razlozi za razrješenje propisani zakonom.</w:t>
      </w:r>
    </w:p>
    <w:p w14:paraId="7D500BE3"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Tužba se podnosi nadležnom sudu u roku od 30 dana od dana primitka odluke o razrješenju.</w:t>
      </w:r>
    </w:p>
    <w:p w14:paraId="02E50219"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IX. STRUČNA TIJELA VRTIĆA</w:t>
      </w:r>
    </w:p>
    <w:p w14:paraId="268E2BA9" w14:textId="77777777" w:rsidR="00D81758" w:rsidRPr="00B24EC7" w:rsidRDefault="00D81758">
      <w:pPr>
        <w:spacing w:after="160" w:line="259" w:lineRule="auto"/>
        <w:jc w:val="both"/>
        <w:rPr>
          <w:rFonts w:ascii="Arial" w:eastAsia="Arial" w:hAnsi="Arial" w:cs="Arial"/>
          <w:sz w:val="24"/>
          <w:lang w:val="pt-BR"/>
        </w:rPr>
      </w:pPr>
    </w:p>
    <w:p w14:paraId="372DBD2D" w14:textId="77777777" w:rsidR="00D81758" w:rsidRPr="00B24EC7" w:rsidRDefault="001D096C">
      <w:pPr>
        <w:spacing w:after="160" w:line="259" w:lineRule="auto"/>
        <w:jc w:val="center"/>
        <w:rPr>
          <w:rFonts w:ascii="Arial" w:eastAsia="Arial" w:hAnsi="Arial" w:cs="Arial"/>
          <w:sz w:val="24"/>
          <w:lang w:val="pt-BR"/>
        </w:rPr>
      </w:pPr>
      <w:r w:rsidRPr="00B24EC7">
        <w:rPr>
          <w:rFonts w:ascii="Arial" w:eastAsia="Arial" w:hAnsi="Arial" w:cs="Arial"/>
          <w:sz w:val="24"/>
          <w:lang w:val="pt-BR"/>
        </w:rPr>
        <w:t>Članak 57.</w:t>
      </w:r>
    </w:p>
    <w:p w14:paraId="70BF3C77"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Odgojitelji, stručni suradnici i zdravstveni radnici koji ostvaruju programe predškolskog odgoja u Dječjem vrtiću čine Odgojiteljsko vijeće.</w:t>
      </w:r>
    </w:p>
    <w:p w14:paraId="737F8841"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Odgojiteljsko vijeće sudjeluje u utvrđivanju plana i programa rada Dječjeg vrtića, prati njegovo ostvarivanje, raspravlja i odlučuje o stručnim pitanjima rada, potiče i promiče stručni rad te obavlja i druge stručne poslove utvrđene zakonom, ovim Statutom i općim aktima Dječjeg vrtića.</w:t>
      </w:r>
      <w:r w:rsidRPr="00B24EC7">
        <w:rPr>
          <w:rFonts w:ascii="Arial" w:eastAsia="Arial" w:hAnsi="Arial" w:cs="Arial"/>
          <w:sz w:val="24"/>
          <w:lang w:val="pt-BR"/>
        </w:rPr>
        <w:tab/>
      </w:r>
      <w:r w:rsidRPr="00B24EC7">
        <w:rPr>
          <w:rFonts w:ascii="Arial" w:eastAsia="Arial" w:hAnsi="Arial" w:cs="Arial"/>
          <w:sz w:val="24"/>
          <w:lang w:val="pt-BR"/>
        </w:rPr>
        <w:tab/>
      </w:r>
    </w:p>
    <w:p w14:paraId="7E9B1C85" w14:textId="77777777" w:rsidR="00D81758" w:rsidRPr="00B24EC7" w:rsidRDefault="001D096C">
      <w:pPr>
        <w:spacing w:after="160" w:line="259" w:lineRule="auto"/>
        <w:jc w:val="center"/>
        <w:rPr>
          <w:rFonts w:ascii="Arial" w:eastAsia="Arial" w:hAnsi="Arial" w:cs="Arial"/>
          <w:sz w:val="24"/>
          <w:lang w:val="pt-BR"/>
        </w:rPr>
      </w:pPr>
      <w:r w:rsidRPr="00B24EC7">
        <w:rPr>
          <w:rFonts w:ascii="Arial" w:eastAsia="Arial" w:hAnsi="Arial" w:cs="Arial"/>
          <w:sz w:val="24"/>
          <w:lang w:val="pt-BR"/>
        </w:rPr>
        <w:t>Članak 58.</w:t>
      </w:r>
    </w:p>
    <w:p w14:paraId="1FA224B6"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Odgojiteljskom vijeću predsjedava ravnatelj ili druga osoba koju on ovlasti.</w:t>
      </w:r>
    </w:p>
    <w:p w14:paraId="2A67207A" w14:textId="77777777" w:rsidR="00D81758" w:rsidRPr="00042DA0" w:rsidRDefault="001D096C">
      <w:pPr>
        <w:spacing w:after="160" w:line="259" w:lineRule="auto"/>
        <w:jc w:val="both"/>
        <w:rPr>
          <w:rFonts w:ascii="Arial" w:eastAsia="Arial" w:hAnsi="Arial" w:cs="Arial"/>
          <w:sz w:val="24"/>
          <w:lang w:val="nl-BE"/>
        </w:rPr>
      </w:pPr>
      <w:r w:rsidRPr="00B24EC7">
        <w:rPr>
          <w:rFonts w:ascii="Arial" w:eastAsia="Arial" w:hAnsi="Arial" w:cs="Arial"/>
          <w:sz w:val="24"/>
          <w:lang w:val="pt-BR"/>
        </w:rPr>
        <w:tab/>
      </w:r>
      <w:r w:rsidRPr="00042DA0">
        <w:rPr>
          <w:rFonts w:ascii="Arial" w:eastAsia="Arial" w:hAnsi="Arial" w:cs="Arial"/>
          <w:sz w:val="24"/>
          <w:lang w:val="nl-BE"/>
        </w:rPr>
        <w:t>Odgojiteljsko vijeće radi na sjednicama. Sjednica Odgojiteljskog vijeća može se održati ako je nazočna natpolovična većina članova vijeća.</w:t>
      </w:r>
    </w:p>
    <w:p w14:paraId="5155B14D"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ab/>
        <w:t>Odluke se donose većinom glasova ukupnog broja članova vijeća.</w:t>
      </w:r>
    </w:p>
    <w:p w14:paraId="5F7FADAA"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ab/>
        <w:t>Sjednice Odgojiteljskog vijeća obvezne su za sve odgojitelje, stručne suradnike i zdravstvene djelatnike.</w:t>
      </w:r>
    </w:p>
    <w:p w14:paraId="403632AB"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ab/>
        <w:t>Sjednice se održavaju prema potrebi a najmanje četiri puta tijekom pedagoške godine.</w:t>
      </w:r>
    </w:p>
    <w:p w14:paraId="7A4290C6"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ab/>
        <w:t>Na sjednicama se vodi zapisnik, koji potpisuju predsjedavajući i zapisničar kojeg imenuje Odgojiteljsko vijeće na početku sjednice.</w:t>
      </w:r>
    </w:p>
    <w:p w14:paraId="66B90725" w14:textId="77777777" w:rsidR="00D81758" w:rsidRPr="00042DA0" w:rsidRDefault="00D81758">
      <w:pPr>
        <w:spacing w:after="160" w:line="259" w:lineRule="auto"/>
        <w:jc w:val="both"/>
        <w:rPr>
          <w:rFonts w:ascii="Arial" w:eastAsia="Arial" w:hAnsi="Arial" w:cs="Arial"/>
          <w:sz w:val="24"/>
          <w:lang w:val="nl-BE"/>
        </w:rPr>
      </w:pPr>
    </w:p>
    <w:p w14:paraId="63540329"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X. RODITELJI ODNOSNO SKRBNICI DJECE</w:t>
      </w:r>
    </w:p>
    <w:p w14:paraId="290A2B3D" w14:textId="77777777" w:rsidR="00D81758" w:rsidRPr="00042DA0" w:rsidRDefault="001D096C">
      <w:pPr>
        <w:spacing w:after="160" w:line="259" w:lineRule="auto"/>
        <w:jc w:val="center"/>
        <w:rPr>
          <w:rFonts w:ascii="Arial" w:eastAsia="Arial" w:hAnsi="Arial" w:cs="Arial"/>
          <w:sz w:val="24"/>
          <w:lang w:val="nl-BE"/>
        </w:rPr>
      </w:pPr>
      <w:r w:rsidRPr="00042DA0">
        <w:rPr>
          <w:rFonts w:ascii="Arial" w:eastAsia="Arial" w:hAnsi="Arial" w:cs="Arial"/>
          <w:sz w:val="24"/>
          <w:lang w:val="nl-BE"/>
        </w:rPr>
        <w:t>Članak 59.</w:t>
      </w:r>
    </w:p>
    <w:p w14:paraId="062999DB"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ab/>
        <w:t>Radi što uspješnijeg ostvarivanja ciljeva predškolskog odgoja Dječji vrtić surađuje s roditeljima odnosno skrbnicima djece korisnika usluga.</w:t>
      </w:r>
    </w:p>
    <w:p w14:paraId="0500201C"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ab/>
        <w:t>Suradnja Dječjeg vrtića s roditeljima odnosno skrbnicima djece ostvaruje se putem individualnih razgovora, sastanka skupine roditelja i na drugi način.</w:t>
      </w:r>
    </w:p>
    <w:p w14:paraId="70DC7277"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ab/>
        <w:t>Roditelji odnosno skrbnici djece sudjeluju u upravljanju Dječjim vrtićem na način utvrđen zakonom i ovim Statutom.</w:t>
      </w:r>
    </w:p>
    <w:p w14:paraId="54202415" w14:textId="77777777" w:rsidR="00D81758" w:rsidRPr="00042DA0" w:rsidRDefault="00D81758">
      <w:pPr>
        <w:spacing w:after="160" w:line="259" w:lineRule="auto"/>
        <w:jc w:val="both"/>
        <w:rPr>
          <w:rFonts w:ascii="Arial" w:eastAsia="Arial" w:hAnsi="Arial" w:cs="Arial"/>
          <w:sz w:val="24"/>
          <w:lang w:val="nl-BE"/>
        </w:rPr>
      </w:pPr>
    </w:p>
    <w:p w14:paraId="70152659" w14:textId="77777777" w:rsidR="00D81758" w:rsidRPr="00042DA0" w:rsidRDefault="001D096C">
      <w:pPr>
        <w:spacing w:after="160" w:line="259" w:lineRule="auto"/>
        <w:jc w:val="center"/>
        <w:rPr>
          <w:rFonts w:ascii="Arial" w:eastAsia="Arial" w:hAnsi="Arial" w:cs="Arial"/>
          <w:sz w:val="24"/>
          <w:lang w:val="nl-BE"/>
        </w:rPr>
      </w:pPr>
      <w:r w:rsidRPr="00042DA0">
        <w:rPr>
          <w:rFonts w:ascii="Arial" w:eastAsia="Arial" w:hAnsi="Arial" w:cs="Arial"/>
          <w:sz w:val="24"/>
          <w:lang w:val="nl-BE"/>
        </w:rPr>
        <w:t>Članak 60.</w:t>
      </w:r>
    </w:p>
    <w:p w14:paraId="766D13AC"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ab/>
        <w:t>Roditelji odnosno skrbnici dužni su pratiti rad i napredovanje djece, odazvati se pozivima Dječjeg vrtića i s njim surađivati.</w:t>
      </w:r>
    </w:p>
    <w:p w14:paraId="5198AAB0"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ab/>
      </w:r>
      <w:r w:rsidRPr="00042DA0">
        <w:rPr>
          <w:rFonts w:ascii="Arial" w:eastAsia="Arial" w:hAnsi="Arial" w:cs="Arial"/>
          <w:sz w:val="24"/>
          <w:lang w:val="nl-BE"/>
        </w:rPr>
        <w:tab/>
        <w:t xml:space="preserve">    </w:t>
      </w:r>
      <w:r w:rsidRPr="00042DA0">
        <w:rPr>
          <w:rFonts w:ascii="Arial" w:eastAsia="Arial" w:hAnsi="Arial" w:cs="Arial"/>
          <w:sz w:val="24"/>
          <w:lang w:val="nl-BE"/>
        </w:rPr>
        <w:tab/>
      </w:r>
      <w:r w:rsidRPr="00042DA0">
        <w:rPr>
          <w:rFonts w:ascii="Arial" w:eastAsia="Arial" w:hAnsi="Arial" w:cs="Arial"/>
          <w:sz w:val="24"/>
          <w:lang w:val="nl-BE"/>
        </w:rPr>
        <w:tab/>
      </w:r>
    </w:p>
    <w:p w14:paraId="68D90FDB" w14:textId="77777777" w:rsidR="00D81758" w:rsidRPr="00042DA0" w:rsidRDefault="001D096C">
      <w:pPr>
        <w:spacing w:after="160" w:line="259" w:lineRule="auto"/>
        <w:jc w:val="center"/>
        <w:rPr>
          <w:rFonts w:ascii="Arial" w:eastAsia="Arial" w:hAnsi="Arial" w:cs="Arial"/>
          <w:sz w:val="24"/>
          <w:lang w:val="nl-BE"/>
        </w:rPr>
      </w:pPr>
      <w:r w:rsidRPr="00042DA0">
        <w:rPr>
          <w:rFonts w:ascii="Arial" w:eastAsia="Arial" w:hAnsi="Arial" w:cs="Arial"/>
          <w:sz w:val="24"/>
          <w:lang w:val="nl-BE"/>
        </w:rPr>
        <w:t>Članak 61.</w:t>
      </w:r>
    </w:p>
    <w:p w14:paraId="6A42304E"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ab/>
        <w:t>Ostvarivanje prava i obveza roditelja odnosno skrbnika djece, te suradnja između roditelja odnosno skrbnika i Dječjeg vrtića pobliže se uređuje posebnim pravilnikom.</w:t>
      </w:r>
    </w:p>
    <w:p w14:paraId="084401D2" w14:textId="77777777" w:rsidR="00D81758" w:rsidRPr="00042DA0" w:rsidRDefault="00D81758">
      <w:pPr>
        <w:spacing w:after="160" w:line="259" w:lineRule="auto"/>
        <w:jc w:val="both"/>
        <w:rPr>
          <w:rFonts w:ascii="Arial" w:eastAsia="Arial" w:hAnsi="Arial" w:cs="Arial"/>
          <w:sz w:val="24"/>
          <w:lang w:val="nl-BE"/>
        </w:rPr>
      </w:pPr>
    </w:p>
    <w:p w14:paraId="340694D4"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XI. FINANCIJSKO POSLOVANJE</w:t>
      </w:r>
    </w:p>
    <w:p w14:paraId="7B88640D" w14:textId="77777777" w:rsidR="00D81758" w:rsidRPr="00042DA0" w:rsidRDefault="00D81758">
      <w:pPr>
        <w:spacing w:after="160" w:line="259" w:lineRule="auto"/>
        <w:jc w:val="both"/>
        <w:rPr>
          <w:rFonts w:ascii="Arial" w:eastAsia="Arial" w:hAnsi="Arial" w:cs="Arial"/>
          <w:sz w:val="24"/>
          <w:lang w:val="nl-BE"/>
        </w:rPr>
      </w:pPr>
    </w:p>
    <w:p w14:paraId="3A733B29" w14:textId="77777777" w:rsidR="00D81758" w:rsidRPr="00042DA0" w:rsidRDefault="001D096C">
      <w:pPr>
        <w:spacing w:after="160" w:line="259" w:lineRule="auto"/>
        <w:jc w:val="center"/>
        <w:rPr>
          <w:rFonts w:ascii="Arial" w:eastAsia="Arial" w:hAnsi="Arial" w:cs="Arial"/>
          <w:sz w:val="24"/>
          <w:lang w:val="nl-BE"/>
        </w:rPr>
      </w:pPr>
      <w:r w:rsidRPr="00042DA0">
        <w:rPr>
          <w:rFonts w:ascii="Arial" w:eastAsia="Arial" w:hAnsi="Arial" w:cs="Arial"/>
          <w:sz w:val="24"/>
          <w:lang w:val="nl-BE"/>
        </w:rPr>
        <w:t>Članak 62.</w:t>
      </w:r>
    </w:p>
    <w:p w14:paraId="71B17839"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ab/>
        <w:t>Financijsko poslovanje Dječjeg vrtića obavlja se u skladu sa zakonom i drugim propisima.</w:t>
      </w:r>
    </w:p>
    <w:p w14:paraId="405E04DD" w14:textId="77777777" w:rsidR="00D81758" w:rsidRPr="00042DA0" w:rsidRDefault="00D81758">
      <w:pPr>
        <w:spacing w:after="160" w:line="259" w:lineRule="auto"/>
        <w:jc w:val="center"/>
        <w:rPr>
          <w:rFonts w:ascii="Arial" w:eastAsia="Arial" w:hAnsi="Arial" w:cs="Arial"/>
          <w:sz w:val="24"/>
          <w:lang w:val="nl-BE"/>
        </w:rPr>
      </w:pPr>
    </w:p>
    <w:p w14:paraId="71ED6A53" w14:textId="77777777" w:rsidR="00D81758" w:rsidRPr="00042DA0" w:rsidRDefault="00D81758">
      <w:pPr>
        <w:spacing w:after="160" w:line="259" w:lineRule="auto"/>
        <w:jc w:val="center"/>
        <w:rPr>
          <w:rFonts w:ascii="Arial" w:eastAsia="Arial" w:hAnsi="Arial" w:cs="Arial"/>
          <w:sz w:val="24"/>
          <w:lang w:val="nl-BE"/>
        </w:rPr>
      </w:pPr>
    </w:p>
    <w:p w14:paraId="3C14DC67" w14:textId="77777777" w:rsidR="00D81758" w:rsidRPr="00042DA0" w:rsidRDefault="001D096C">
      <w:pPr>
        <w:spacing w:after="160" w:line="259" w:lineRule="auto"/>
        <w:jc w:val="center"/>
        <w:rPr>
          <w:rFonts w:ascii="Arial" w:eastAsia="Arial" w:hAnsi="Arial" w:cs="Arial"/>
          <w:sz w:val="24"/>
          <w:lang w:val="nl-BE"/>
        </w:rPr>
      </w:pPr>
      <w:r w:rsidRPr="00042DA0">
        <w:rPr>
          <w:rFonts w:ascii="Arial" w:eastAsia="Arial" w:hAnsi="Arial" w:cs="Arial"/>
          <w:sz w:val="24"/>
          <w:lang w:val="nl-BE"/>
        </w:rPr>
        <w:t>Članak 63.</w:t>
      </w:r>
    </w:p>
    <w:p w14:paraId="075824C7"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ab/>
        <w:t>Dječji vrtić ostvaruje prihode iz sredstava Osnivača, prodajom usluga na tržištu, kao i iz drugih izvora u skladu sa zakonom.</w:t>
      </w:r>
    </w:p>
    <w:p w14:paraId="5B879319"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ab/>
        <w:t>Dječji vrtić naplaćuje uslugu od roditelja odnosno skrbnika za djecu koja pohađaju Dječji vrtić sukladno mjerilima koje utvrđuje Osnivač.</w:t>
      </w:r>
    </w:p>
    <w:p w14:paraId="7B2317BF" w14:textId="77777777" w:rsidR="00D81758" w:rsidRPr="00042DA0" w:rsidRDefault="00D81758">
      <w:pPr>
        <w:spacing w:after="160" w:line="259" w:lineRule="auto"/>
        <w:jc w:val="both"/>
        <w:rPr>
          <w:rFonts w:ascii="Arial" w:eastAsia="Arial" w:hAnsi="Arial" w:cs="Arial"/>
          <w:sz w:val="24"/>
          <w:lang w:val="nl-BE"/>
        </w:rPr>
      </w:pPr>
    </w:p>
    <w:p w14:paraId="0C52E949" w14:textId="77777777" w:rsidR="00D81758" w:rsidRPr="00042DA0" w:rsidRDefault="001D096C">
      <w:pPr>
        <w:spacing w:after="160" w:line="259" w:lineRule="auto"/>
        <w:jc w:val="center"/>
        <w:rPr>
          <w:rFonts w:ascii="Arial" w:eastAsia="Arial" w:hAnsi="Arial" w:cs="Arial"/>
          <w:sz w:val="24"/>
          <w:lang w:val="nl-BE"/>
        </w:rPr>
      </w:pPr>
      <w:r w:rsidRPr="00042DA0">
        <w:rPr>
          <w:rFonts w:ascii="Arial" w:eastAsia="Arial" w:hAnsi="Arial" w:cs="Arial"/>
          <w:sz w:val="24"/>
          <w:lang w:val="nl-BE"/>
        </w:rPr>
        <w:t>Članak 64.</w:t>
      </w:r>
    </w:p>
    <w:p w14:paraId="63CC4266"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ab/>
        <w:t>Vođenje računovodstvenog i knjigovodstvenog poslovanja, evidencija financijskog poslovanja i sredstava obavlja se u skladu sa zakonom i propisima donesenim na temelju zakona.</w:t>
      </w:r>
    </w:p>
    <w:p w14:paraId="2E1C3BB1" w14:textId="77777777" w:rsidR="00D81758" w:rsidRPr="00042DA0" w:rsidRDefault="00D81758">
      <w:pPr>
        <w:spacing w:after="160" w:line="259" w:lineRule="auto"/>
        <w:jc w:val="both"/>
        <w:rPr>
          <w:rFonts w:ascii="Arial" w:eastAsia="Arial" w:hAnsi="Arial" w:cs="Arial"/>
          <w:sz w:val="24"/>
          <w:lang w:val="nl-BE"/>
        </w:rPr>
      </w:pPr>
    </w:p>
    <w:p w14:paraId="0C2AB9B7" w14:textId="77777777" w:rsidR="00D81758" w:rsidRPr="00042DA0" w:rsidRDefault="001D096C">
      <w:pPr>
        <w:spacing w:after="160" w:line="259" w:lineRule="auto"/>
        <w:jc w:val="center"/>
        <w:rPr>
          <w:rFonts w:ascii="Arial" w:eastAsia="Arial" w:hAnsi="Arial" w:cs="Arial"/>
          <w:sz w:val="24"/>
          <w:lang w:val="nl-BE"/>
        </w:rPr>
      </w:pPr>
      <w:r w:rsidRPr="00042DA0">
        <w:rPr>
          <w:rFonts w:ascii="Arial" w:eastAsia="Arial" w:hAnsi="Arial" w:cs="Arial"/>
          <w:sz w:val="24"/>
          <w:lang w:val="nl-BE"/>
        </w:rPr>
        <w:t>Članak 65.</w:t>
      </w:r>
    </w:p>
    <w:p w14:paraId="5E234EBC"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ab/>
        <w:t xml:space="preserve">Z svaku godinu donosi se financijski plan Dječjeg vrtića te polugodišnji i godišnji izvještaj o izvršenju financijskog plana sukladno zakonu i uputama Osnivača. </w:t>
      </w:r>
    </w:p>
    <w:p w14:paraId="0B90776A"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ab/>
      </w:r>
      <w:r w:rsidRPr="00042DA0">
        <w:rPr>
          <w:rFonts w:ascii="Arial" w:eastAsia="Arial" w:hAnsi="Arial" w:cs="Arial"/>
          <w:sz w:val="24"/>
          <w:lang w:val="nl-BE"/>
        </w:rPr>
        <w:tab/>
      </w:r>
    </w:p>
    <w:p w14:paraId="4041CD50" w14:textId="77777777" w:rsidR="00D81758" w:rsidRPr="00042DA0" w:rsidRDefault="001D096C">
      <w:pPr>
        <w:spacing w:after="160" w:line="259" w:lineRule="auto"/>
        <w:jc w:val="center"/>
        <w:rPr>
          <w:rFonts w:ascii="Arial" w:eastAsia="Arial" w:hAnsi="Arial" w:cs="Arial"/>
          <w:sz w:val="24"/>
          <w:lang w:val="nl-BE"/>
        </w:rPr>
      </w:pPr>
      <w:r w:rsidRPr="00042DA0">
        <w:rPr>
          <w:rFonts w:ascii="Arial" w:eastAsia="Arial" w:hAnsi="Arial" w:cs="Arial"/>
          <w:sz w:val="24"/>
          <w:lang w:val="nl-BE"/>
        </w:rPr>
        <w:t>Članak 66.</w:t>
      </w:r>
    </w:p>
    <w:p w14:paraId="376E4B8E"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ab/>
        <w:t>Naredbodavatelj za izvršenje financijskog plana je ravnatelj Dječjeg vrtića.</w:t>
      </w:r>
    </w:p>
    <w:p w14:paraId="70D3D695"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ab/>
      </w:r>
      <w:r w:rsidRPr="00042DA0">
        <w:rPr>
          <w:rFonts w:ascii="Arial" w:eastAsia="Arial" w:hAnsi="Arial" w:cs="Arial"/>
          <w:sz w:val="24"/>
          <w:lang w:val="nl-BE"/>
        </w:rPr>
        <w:tab/>
      </w:r>
      <w:r w:rsidRPr="00042DA0">
        <w:rPr>
          <w:rFonts w:ascii="Arial" w:eastAsia="Arial" w:hAnsi="Arial" w:cs="Arial"/>
          <w:sz w:val="24"/>
          <w:lang w:val="nl-BE"/>
        </w:rPr>
        <w:tab/>
      </w:r>
    </w:p>
    <w:p w14:paraId="09DC175B"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XII. OPĆI AKTI DJEČJEG VRTIĆA</w:t>
      </w:r>
    </w:p>
    <w:p w14:paraId="5B78B009" w14:textId="77777777" w:rsidR="00D81758" w:rsidRPr="00042DA0" w:rsidRDefault="00D81758">
      <w:pPr>
        <w:spacing w:after="160" w:line="259" w:lineRule="auto"/>
        <w:jc w:val="both"/>
        <w:rPr>
          <w:rFonts w:ascii="Arial" w:eastAsia="Arial" w:hAnsi="Arial" w:cs="Arial"/>
          <w:sz w:val="24"/>
          <w:lang w:val="nl-BE"/>
        </w:rPr>
      </w:pPr>
    </w:p>
    <w:p w14:paraId="40062907" w14:textId="77777777" w:rsidR="00D81758" w:rsidRPr="00042DA0" w:rsidRDefault="001D096C">
      <w:pPr>
        <w:spacing w:after="160" w:line="259" w:lineRule="auto"/>
        <w:jc w:val="center"/>
        <w:rPr>
          <w:rFonts w:ascii="Arial" w:eastAsia="Arial" w:hAnsi="Arial" w:cs="Arial"/>
          <w:sz w:val="24"/>
          <w:lang w:val="nl-BE"/>
        </w:rPr>
      </w:pPr>
      <w:r w:rsidRPr="00042DA0">
        <w:rPr>
          <w:rFonts w:ascii="Arial" w:eastAsia="Arial" w:hAnsi="Arial" w:cs="Arial"/>
          <w:sz w:val="24"/>
          <w:lang w:val="nl-BE"/>
        </w:rPr>
        <w:t>Članak 67.</w:t>
      </w:r>
    </w:p>
    <w:p w14:paraId="4760D0A0"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ab/>
        <w:t>Dječji vrtić ima slijedeće opće akte:</w:t>
      </w:r>
    </w:p>
    <w:p w14:paraId="68307738"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ab/>
        <w:t>- Statut,</w:t>
      </w:r>
    </w:p>
    <w:p w14:paraId="265A8B2B"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ab/>
        <w:t>- Pravilnik o unutarnjem ustrojstvu i načinu rada Dječjeg vrtića,</w:t>
      </w:r>
      <w:r w:rsidRPr="00042DA0">
        <w:rPr>
          <w:rFonts w:ascii="Arial" w:eastAsia="Arial" w:hAnsi="Arial" w:cs="Arial"/>
          <w:sz w:val="24"/>
          <w:lang w:val="nl-BE"/>
        </w:rPr>
        <w:tab/>
      </w:r>
    </w:p>
    <w:p w14:paraId="7A99B2B4"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ab/>
        <w:t xml:space="preserve">- Pravilnik o upisu djece i ostvarivanju prava i obveza korisnika usluga, te o </w:t>
      </w:r>
    </w:p>
    <w:p w14:paraId="7569AB88"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 xml:space="preserve">            suradnji između roditelja i Vrtića</w:t>
      </w:r>
    </w:p>
    <w:p w14:paraId="71E68241"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ab/>
        <w:t>- Pravilnik o zaštiti od požara,</w:t>
      </w:r>
    </w:p>
    <w:p w14:paraId="331FEF93"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ab/>
        <w:t>- Pravilnik o zaštiti na radu,</w:t>
      </w:r>
    </w:p>
    <w:p w14:paraId="6B36ACE5"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ab/>
        <w:t>- Poslovnik o radu Upravnog vijeća,</w:t>
      </w:r>
    </w:p>
    <w:p w14:paraId="2B93CCDF"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ab/>
        <w:t>- druge opće akte koje donosi Upravno vijeće, sukladno zakonu, propisu donesenom na temelju zakona i ovom Statutu.</w:t>
      </w:r>
    </w:p>
    <w:p w14:paraId="60274E44" w14:textId="77777777" w:rsidR="00D81758" w:rsidRPr="00042DA0" w:rsidRDefault="00D81758">
      <w:pPr>
        <w:spacing w:after="160" w:line="259" w:lineRule="auto"/>
        <w:jc w:val="both"/>
        <w:rPr>
          <w:rFonts w:ascii="Arial" w:eastAsia="Arial" w:hAnsi="Arial" w:cs="Arial"/>
          <w:sz w:val="24"/>
          <w:lang w:val="nl-BE"/>
        </w:rPr>
      </w:pPr>
    </w:p>
    <w:p w14:paraId="5EF27CF0" w14:textId="77777777" w:rsidR="00D81758" w:rsidRPr="00042DA0" w:rsidRDefault="001D096C">
      <w:pPr>
        <w:spacing w:after="160" w:line="259" w:lineRule="auto"/>
        <w:jc w:val="center"/>
        <w:rPr>
          <w:rFonts w:ascii="Arial" w:eastAsia="Arial" w:hAnsi="Arial" w:cs="Arial"/>
          <w:sz w:val="24"/>
          <w:lang w:val="nl-BE"/>
        </w:rPr>
      </w:pPr>
      <w:r w:rsidRPr="00042DA0">
        <w:rPr>
          <w:rFonts w:ascii="Arial" w:eastAsia="Arial" w:hAnsi="Arial" w:cs="Arial"/>
          <w:sz w:val="24"/>
          <w:lang w:val="nl-BE"/>
        </w:rPr>
        <w:t>Članak 68.</w:t>
      </w:r>
    </w:p>
    <w:p w14:paraId="17AFF528"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ab/>
        <w:t>Ravnatelj Dječjeg vrtića dužan je dostaviti Statut i Pravilnik o unutarnjem ustrojstvu i načinu rada Dječjeg vrtića kao javne službe nadležnom upravnom tijelu Grada Zagrebau roku od 8 dana od dana donošenja.</w:t>
      </w:r>
      <w:r w:rsidRPr="00042DA0">
        <w:rPr>
          <w:rFonts w:ascii="Arial" w:eastAsia="Arial" w:hAnsi="Arial" w:cs="Arial"/>
          <w:sz w:val="24"/>
          <w:lang w:val="nl-BE"/>
        </w:rPr>
        <w:tab/>
      </w:r>
      <w:r w:rsidRPr="00042DA0">
        <w:rPr>
          <w:rFonts w:ascii="Arial" w:eastAsia="Arial" w:hAnsi="Arial" w:cs="Arial"/>
          <w:sz w:val="24"/>
          <w:lang w:val="nl-BE"/>
        </w:rPr>
        <w:tab/>
        <w:t xml:space="preserve"> </w:t>
      </w:r>
    </w:p>
    <w:p w14:paraId="545CBD92" w14:textId="77777777" w:rsidR="00D81758" w:rsidRPr="006345EF" w:rsidRDefault="001D096C">
      <w:pPr>
        <w:spacing w:after="160" w:line="259" w:lineRule="auto"/>
        <w:jc w:val="center"/>
        <w:rPr>
          <w:rFonts w:ascii="Arial" w:eastAsia="Arial" w:hAnsi="Arial" w:cs="Arial"/>
          <w:sz w:val="24"/>
          <w:lang w:val="nl-BE"/>
        </w:rPr>
      </w:pPr>
      <w:r w:rsidRPr="006345EF">
        <w:rPr>
          <w:rFonts w:ascii="Arial" w:eastAsia="Arial" w:hAnsi="Arial" w:cs="Arial"/>
          <w:sz w:val="24"/>
          <w:lang w:val="nl-BE"/>
        </w:rPr>
        <w:t>Članak 69.</w:t>
      </w:r>
    </w:p>
    <w:p w14:paraId="04E1732B" w14:textId="77777777" w:rsidR="00D81758" w:rsidRPr="006345EF" w:rsidRDefault="001D096C">
      <w:pPr>
        <w:spacing w:after="160" w:line="259" w:lineRule="auto"/>
        <w:jc w:val="both"/>
        <w:rPr>
          <w:rFonts w:ascii="Arial" w:eastAsia="Arial" w:hAnsi="Arial" w:cs="Arial"/>
          <w:sz w:val="24"/>
          <w:lang w:val="nl-BE"/>
        </w:rPr>
      </w:pPr>
      <w:r w:rsidRPr="006345EF">
        <w:rPr>
          <w:rFonts w:ascii="Arial" w:eastAsia="Arial" w:hAnsi="Arial" w:cs="Arial"/>
          <w:sz w:val="24"/>
          <w:lang w:val="nl-BE"/>
        </w:rPr>
        <w:tab/>
        <w:t>Opći akti Dječjeg vrtića stupaju na snagu osmog dana od dana objave na oglasnoj ploči Dječjeg vrtića, a iznimno ako je to propisano općim aktom i ako postoje za to opravdani razlozi danom objave na oglasnoj ploči.</w:t>
      </w:r>
    </w:p>
    <w:p w14:paraId="580BE607" w14:textId="77777777" w:rsidR="00D81758" w:rsidRPr="006345EF" w:rsidRDefault="00D81758">
      <w:pPr>
        <w:spacing w:after="160" w:line="259" w:lineRule="auto"/>
        <w:jc w:val="both"/>
        <w:rPr>
          <w:rFonts w:ascii="Arial" w:eastAsia="Arial" w:hAnsi="Arial" w:cs="Arial"/>
          <w:sz w:val="24"/>
          <w:lang w:val="nl-BE"/>
        </w:rPr>
      </w:pPr>
    </w:p>
    <w:p w14:paraId="5B84773A" w14:textId="77777777" w:rsidR="00D81758" w:rsidRPr="007A62C7" w:rsidRDefault="001D096C">
      <w:pPr>
        <w:spacing w:after="160" w:line="259" w:lineRule="auto"/>
        <w:jc w:val="both"/>
        <w:rPr>
          <w:rFonts w:ascii="Arial" w:eastAsia="Arial" w:hAnsi="Arial" w:cs="Arial"/>
          <w:sz w:val="24"/>
          <w:lang w:val="nl-BE"/>
        </w:rPr>
      </w:pPr>
      <w:r w:rsidRPr="007A62C7">
        <w:rPr>
          <w:rFonts w:ascii="Arial" w:eastAsia="Arial" w:hAnsi="Arial" w:cs="Arial"/>
          <w:sz w:val="24"/>
          <w:lang w:val="nl-BE"/>
        </w:rPr>
        <w:t>XIII. JAVNOST RADA</w:t>
      </w:r>
    </w:p>
    <w:p w14:paraId="03DEE05D" w14:textId="77777777" w:rsidR="00D81758" w:rsidRPr="006345EF" w:rsidRDefault="001D096C">
      <w:pPr>
        <w:spacing w:after="160" w:line="259" w:lineRule="auto"/>
        <w:jc w:val="center"/>
        <w:rPr>
          <w:rFonts w:ascii="Arial" w:eastAsia="Arial" w:hAnsi="Arial" w:cs="Arial"/>
          <w:sz w:val="24"/>
          <w:lang w:val="nl-BE"/>
        </w:rPr>
      </w:pPr>
      <w:r w:rsidRPr="006345EF">
        <w:rPr>
          <w:rFonts w:ascii="Arial" w:eastAsia="Arial" w:hAnsi="Arial" w:cs="Arial"/>
          <w:sz w:val="24"/>
          <w:lang w:val="nl-BE"/>
        </w:rPr>
        <w:t>Članak 70.</w:t>
      </w:r>
    </w:p>
    <w:p w14:paraId="1851FFAB" w14:textId="77777777" w:rsidR="00D81758" w:rsidRPr="006345EF" w:rsidRDefault="001D096C">
      <w:pPr>
        <w:spacing w:after="160" w:line="259" w:lineRule="auto"/>
        <w:jc w:val="both"/>
        <w:rPr>
          <w:rFonts w:ascii="Arial" w:eastAsia="Arial" w:hAnsi="Arial" w:cs="Arial"/>
          <w:sz w:val="24"/>
          <w:lang w:val="nl-BE"/>
        </w:rPr>
      </w:pPr>
      <w:r w:rsidRPr="006345EF">
        <w:rPr>
          <w:rFonts w:ascii="Arial" w:eastAsia="Arial" w:hAnsi="Arial" w:cs="Arial"/>
          <w:sz w:val="24"/>
          <w:lang w:val="nl-BE"/>
        </w:rPr>
        <w:tab/>
        <w:t>Rad Dječjeg vrtića je javan.</w:t>
      </w:r>
    </w:p>
    <w:p w14:paraId="1CC9F939" w14:textId="77777777" w:rsidR="00D81758" w:rsidRPr="006345EF" w:rsidRDefault="001D096C">
      <w:pPr>
        <w:spacing w:after="160" w:line="259" w:lineRule="auto"/>
        <w:jc w:val="both"/>
        <w:rPr>
          <w:rFonts w:ascii="Arial" w:eastAsia="Arial" w:hAnsi="Arial" w:cs="Arial"/>
          <w:sz w:val="24"/>
          <w:lang w:val="nl-BE"/>
        </w:rPr>
      </w:pPr>
      <w:r w:rsidRPr="006345EF">
        <w:rPr>
          <w:rFonts w:ascii="Arial" w:eastAsia="Arial" w:hAnsi="Arial" w:cs="Arial"/>
          <w:sz w:val="24"/>
          <w:lang w:val="nl-BE"/>
        </w:rPr>
        <w:tab/>
        <w:t>Objavljivanjem Statuta i općih akata o uvjetima i načinu rada Dječjeg vrtića kao javne službe na oglasnoj ploči  mrežnim stranicama Dječjeg vrtića, kao i davanjem informacija na mrežnim stranicama Dječjeg vrtića i u sredstvima javnog priopćavanja, upoznaje se javnost odnosno roditelji, skrbnici, građani i druge pravne osobe s organizacijom rada Dječjeg vrtića, uvjetima i načinom ostvarivanja programa rada Dječjeg vrtića, cijenama usluga Dječjeg vrtića, te radom Dječjeg vrtića kao javne ustanove.</w:t>
      </w:r>
    </w:p>
    <w:p w14:paraId="0B6AB8BB" w14:textId="77777777" w:rsidR="00D81758" w:rsidRPr="006345EF" w:rsidRDefault="001D096C">
      <w:pPr>
        <w:spacing w:after="160" w:line="259" w:lineRule="auto"/>
        <w:jc w:val="center"/>
        <w:rPr>
          <w:rFonts w:ascii="Arial" w:eastAsia="Arial" w:hAnsi="Arial" w:cs="Arial"/>
          <w:sz w:val="24"/>
          <w:lang w:val="nl-BE"/>
        </w:rPr>
      </w:pPr>
      <w:r w:rsidRPr="006345EF">
        <w:rPr>
          <w:rFonts w:ascii="Arial" w:eastAsia="Arial" w:hAnsi="Arial" w:cs="Arial"/>
          <w:sz w:val="24"/>
          <w:lang w:val="nl-BE"/>
        </w:rPr>
        <w:t>Članak 71.</w:t>
      </w:r>
    </w:p>
    <w:p w14:paraId="183D9A2E" w14:textId="77777777" w:rsidR="00D81758" w:rsidRPr="006345EF" w:rsidRDefault="001D096C">
      <w:pPr>
        <w:spacing w:after="160" w:line="259" w:lineRule="auto"/>
        <w:jc w:val="both"/>
        <w:rPr>
          <w:rFonts w:ascii="Arial" w:eastAsia="Arial" w:hAnsi="Arial" w:cs="Arial"/>
          <w:sz w:val="24"/>
          <w:lang w:val="nl-BE"/>
        </w:rPr>
      </w:pPr>
      <w:r w:rsidRPr="006345EF">
        <w:rPr>
          <w:rFonts w:ascii="Arial" w:eastAsia="Arial" w:hAnsi="Arial" w:cs="Arial"/>
          <w:sz w:val="24"/>
          <w:lang w:val="nl-BE"/>
        </w:rPr>
        <w:tab/>
        <w:t>Dječji vrtić je dužan u zakonom propisanom roku dati svakom korisniku na njegov zahtjev informaciju o uvjetima i načinu pružanja svojih usluga i obavljanju poslova iz svoje djelatnosti, te potrebne podatke i upute za ostvarivanje prava i obveza korisnika.</w:t>
      </w:r>
    </w:p>
    <w:p w14:paraId="0E508BB0" w14:textId="77777777" w:rsidR="00D81758" w:rsidRPr="006345EF" w:rsidRDefault="001D096C">
      <w:pPr>
        <w:spacing w:after="160" w:line="259" w:lineRule="auto"/>
        <w:jc w:val="both"/>
        <w:rPr>
          <w:rFonts w:ascii="Arial" w:eastAsia="Arial" w:hAnsi="Arial" w:cs="Arial"/>
          <w:sz w:val="24"/>
          <w:lang w:val="nl-BE"/>
        </w:rPr>
      </w:pPr>
      <w:r w:rsidRPr="006345EF">
        <w:rPr>
          <w:rFonts w:ascii="Arial" w:eastAsia="Arial" w:hAnsi="Arial" w:cs="Arial"/>
          <w:sz w:val="24"/>
          <w:lang w:val="nl-BE"/>
        </w:rPr>
        <w:t>Dječji vrtić je dužan u zakonom propisanom roku osigurati svakoj domaćoj ili stranoj fizičkoj ili pravnoj osobi na njihov zahtjev pristup informacijama o obavljanju svoje djelatnosti i omogućiti im uvid u odgovarajuću dokumentaciju.</w:t>
      </w:r>
    </w:p>
    <w:p w14:paraId="430BA286" w14:textId="77777777" w:rsidR="00D81758" w:rsidRPr="006345EF" w:rsidRDefault="001D096C">
      <w:pPr>
        <w:spacing w:after="160" w:line="259" w:lineRule="auto"/>
        <w:jc w:val="both"/>
        <w:rPr>
          <w:rFonts w:ascii="Arial" w:eastAsia="Arial" w:hAnsi="Arial" w:cs="Arial"/>
          <w:sz w:val="24"/>
          <w:lang w:val="nl-BE"/>
        </w:rPr>
      </w:pPr>
      <w:r w:rsidRPr="006345EF">
        <w:rPr>
          <w:rFonts w:ascii="Arial" w:eastAsia="Arial" w:hAnsi="Arial" w:cs="Arial"/>
          <w:sz w:val="24"/>
          <w:lang w:val="nl-BE"/>
        </w:rPr>
        <w:t xml:space="preserve">Dječji vrtić će uskratiti davanje informacija odnosno uvid u dokumentaciju ako je ona zakonom ili na osnovi kriterija utvrđenih zakonom proglašena kao državna, vojna, službena, poslovna ili profesionalna tajna, te kad se odnosi na osobne podatke fizičkih osoba zaštićene zakonom. </w:t>
      </w:r>
    </w:p>
    <w:p w14:paraId="3066C260" w14:textId="77777777" w:rsidR="00D81758" w:rsidRPr="006345EF" w:rsidRDefault="00D81758">
      <w:pPr>
        <w:spacing w:after="160" w:line="259" w:lineRule="auto"/>
        <w:jc w:val="center"/>
        <w:rPr>
          <w:rFonts w:ascii="Arial" w:eastAsia="Arial" w:hAnsi="Arial" w:cs="Arial"/>
          <w:sz w:val="24"/>
          <w:lang w:val="nl-BE"/>
        </w:rPr>
      </w:pPr>
    </w:p>
    <w:p w14:paraId="713BB297" w14:textId="77777777" w:rsidR="00D81758" w:rsidRPr="006345EF" w:rsidRDefault="00D81758">
      <w:pPr>
        <w:spacing w:after="160" w:line="259" w:lineRule="auto"/>
        <w:jc w:val="center"/>
        <w:rPr>
          <w:rFonts w:ascii="Arial" w:eastAsia="Arial" w:hAnsi="Arial" w:cs="Arial"/>
          <w:sz w:val="24"/>
          <w:lang w:val="nl-BE"/>
        </w:rPr>
      </w:pPr>
    </w:p>
    <w:p w14:paraId="1A3F4345" w14:textId="77777777" w:rsidR="00D81758" w:rsidRPr="006345EF" w:rsidRDefault="001D096C">
      <w:pPr>
        <w:spacing w:after="160" w:line="259" w:lineRule="auto"/>
        <w:jc w:val="center"/>
        <w:rPr>
          <w:rFonts w:ascii="Arial" w:eastAsia="Arial" w:hAnsi="Arial" w:cs="Arial"/>
          <w:sz w:val="24"/>
          <w:lang w:val="nl-BE"/>
        </w:rPr>
      </w:pPr>
      <w:r w:rsidRPr="006345EF">
        <w:rPr>
          <w:rFonts w:ascii="Arial" w:eastAsia="Arial" w:hAnsi="Arial" w:cs="Arial"/>
          <w:sz w:val="24"/>
          <w:lang w:val="nl-BE"/>
        </w:rPr>
        <w:t>Članak 72.</w:t>
      </w:r>
    </w:p>
    <w:p w14:paraId="08045DA6" w14:textId="77777777" w:rsidR="00D81758" w:rsidRPr="006345EF" w:rsidRDefault="001D096C">
      <w:pPr>
        <w:spacing w:after="160" w:line="259" w:lineRule="auto"/>
        <w:jc w:val="both"/>
        <w:rPr>
          <w:rFonts w:ascii="Arial" w:eastAsia="Arial" w:hAnsi="Arial" w:cs="Arial"/>
          <w:sz w:val="24"/>
          <w:lang w:val="nl-BE"/>
        </w:rPr>
      </w:pPr>
      <w:r w:rsidRPr="006345EF">
        <w:rPr>
          <w:rFonts w:ascii="Arial" w:eastAsia="Arial" w:hAnsi="Arial" w:cs="Arial"/>
          <w:sz w:val="24"/>
          <w:lang w:val="nl-BE"/>
        </w:rPr>
        <w:tab/>
        <w:t>Informacije i podatke o obavljanju djelatnosti ili uvid u dokumentaciju Dječjeg vrtića sredstvima javnog priopćavanja i drugim pravnim osobama može dati samo ravnatelj ili zaposlenik Dječjeg vrtića kojeg ravnatelj za to ovlasti.</w:t>
      </w:r>
    </w:p>
    <w:p w14:paraId="2A8969E5" w14:textId="77777777" w:rsidR="00D81758" w:rsidRPr="006345EF" w:rsidRDefault="00D81758">
      <w:pPr>
        <w:spacing w:after="160" w:line="259" w:lineRule="auto"/>
        <w:jc w:val="both"/>
        <w:rPr>
          <w:rFonts w:ascii="Arial" w:eastAsia="Arial" w:hAnsi="Arial" w:cs="Arial"/>
          <w:sz w:val="24"/>
          <w:lang w:val="nl-BE"/>
        </w:rPr>
      </w:pPr>
    </w:p>
    <w:p w14:paraId="74B03FB1"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XIV. POSLOVNA I PROFESIONALNA TAJNA</w:t>
      </w:r>
    </w:p>
    <w:p w14:paraId="288870C6" w14:textId="77777777" w:rsidR="00D81758" w:rsidRPr="00B24EC7" w:rsidRDefault="00D81758">
      <w:pPr>
        <w:spacing w:after="160" w:line="259" w:lineRule="auto"/>
        <w:jc w:val="both"/>
        <w:rPr>
          <w:rFonts w:ascii="Arial" w:eastAsia="Arial" w:hAnsi="Arial" w:cs="Arial"/>
          <w:sz w:val="24"/>
          <w:lang w:val="pt-BR"/>
        </w:rPr>
      </w:pPr>
    </w:p>
    <w:p w14:paraId="155B1EFE" w14:textId="77777777" w:rsidR="00D81758" w:rsidRPr="00B24EC7" w:rsidRDefault="001D096C">
      <w:pPr>
        <w:spacing w:after="160" w:line="259" w:lineRule="auto"/>
        <w:jc w:val="center"/>
        <w:rPr>
          <w:rFonts w:ascii="Arial" w:eastAsia="Arial" w:hAnsi="Arial" w:cs="Arial"/>
          <w:sz w:val="24"/>
          <w:lang w:val="pt-BR"/>
        </w:rPr>
      </w:pPr>
      <w:r w:rsidRPr="00B24EC7">
        <w:rPr>
          <w:rFonts w:ascii="Arial" w:eastAsia="Arial" w:hAnsi="Arial" w:cs="Arial"/>
          <w:sz w:val="24"/>
          <w:lang w:val="pt-BR"/>
        </w:rPr>
        <w:t>Članak 73.</w:t>
      </w:r>
    </w:p>
    <w:p w14:paraId="63C0BF8D" w14:textId="77777777" w:rsidR="00D81758" w:rsidRPr="00B24EC7" w:rsidRDefault="001D096C">
      <w:pPr>
        <w:spacing w:after="160" w:line="259" w:lineRule="auto"/>
        <w:ind w:firstLine="708"/>
        <w:jc w:val="both"/>
        <w:rPr>
          <w:rFonts w:ascii="Arial" w:eastAsia="Arial" w:hAnsi="Arial" w:cs="Arial"/>
          <w:sz w:val="24"/>
          <w:lang w:val="pt-BR"/>
        </w:rPr>
      </w:pPr>
      <w:r w:rsidRPr="00B24EC7">
        <w:rPr>
          <w:rFonts w:ascii="Arial" w:eastAsia="Arial" w:hAnsi="Arial" w:cs="Arial"/>
          <w:sz w:val="24"/>
          <w:lang w:val="pt-BR"/>
        </w:rPr>
        <w:t>Poslovnom tajnom smatraju se: podaci koje nadležno tijelo kao povjerljive priopći Dječjem vrtiću, mjere i način postupanja u slučaju nastanka izvanrednih okolnosti, dokumenti koji se odnose na obranu, plan fizičke i tehničke zaštite radnika i imovine Dječjeg vrtića i druge isprave i podaci čije bi priopćavanje neovlaštenoj osobi bilo protivno interesima Dječjeg vrtića i njegovog osnivača, sukladno općem aktu Dječjeg vrtića i zakonu.</w:t>
      </w:r>
      <w:r w:rsidRPr="00B24EC7">
        <w:rPr>
          <w:rFonts w:ascii="Arial" w:eastAsia="Arial" w:hAnsi="Arial" w:cs="Arial"/>
          <w:sz w:val="24"/>
          <w:lang w:val="pt-BR"/>
        </w:rPr>
        <w:tab/>
      </w:r>
    </w:p>
    <w:p w14:paraId="748176C9" w14:textId="77777777" w:rsidR="00D81758" w:rsidRPr="00B24EC7" w:rsidRDefault="001D096C">
      <w:pPr>
        <w:spacing w:after="160" w:line="259" w:lineRule="auto"/>
        <w:jc w:val="center"/>
        <w:rPr>
          <w:rFonts w:ascii="Arial" w:eastAsia="Arial" w:hAnsi="Arial" w:cs="Arial"/>
          <w:sz w:val="24"/>
          <w:lang w:val="pt-BR"/>
        </w:rPr>
      </w:pPr>
      <w:r w:rsidRPr="00B24EC7">
        <w:rPr>
          <w:rFonts w:ascii="Arial" w:eastAsia="Arial" w:hAnsi="Arial" w:cs="Arial"/>
          <w:sz w:val="24"/>
          <w:lang w:val="pt-BR"/>
        </w:rPr>
        <w:t>Članak 74.</w:t>
      </w:r>
    </w:p>
    <w:p w14:paraId="25B6F2CF"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Podatke i isprave koji se smatraju poslovnom tajnom dužni su čuvati svi radnici Dječjeg vrtića bez obzira na koji su način saznali za te podatke i isprave.</w:t>
      </w:r>
    </w:p>
    <w:p w14:paraId="768DB75A"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Obveza čuvanja poslovne tajne traje i nakon prestanka radnog odnosa u Dječjem vrtiću.</w:t>
      </w:r>
    </w:p>
    <w:p w14:paraId="35BFF4D4" w14:textId="77777777" w:rsidR="00D81758" w:rsidRPr="00B24EC7" w:rsidRDefault="001D096C">
      <w:pPr>
        <w:spacing w:after="160" w:line="259" w:lineRule="auto"/>
        <w:jc w:val="center"/>
        <w:rPr>
          <w:rFonts w:ascii="Arial" w:eastAsia="Arial" w:hAnsi="Arial" w:cs="Arial"/>
          <w:sz w:val="24"/>
          <w:lang w:val="pt-BR"/>
        </w:rPr>
      </w:pPr>
      <w:r w:rsidRPr="00B24EC7">
        <w:rPr>
          <w:rFonts w:ascii="Arial" w:eastAsia="Arial" w:hAnsi="Arial" w:cs="Arial"/>
          <w:sz w:val="24"/>
          <w:lang w:val="pt-BR"/>
        </w:rPr>
        <w:t>Članak 75.</w:t>
      </w:r>
    </w:p>
    <w:p w14:paraId="202029AE"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Podaci i isprave koji se smatraju poslovnom tajnom mogu se dostaviti i dati na očevid tijelima ovlaštenim zakonom odnosno tijelima i osobama kojima ovlaštenje proizlazi iz dužnosti koje obavljaju.</w:t>
      </w:r>
    </w:p>
    <w:p w14:paraId="0CEBC8B0" w14:textId="77777777" w:rsidR="00D81758" w:rsidRPr="00B24EC7" w:rsidRDefault="00D81758">
      <w:pPr>
        <w:spacing w:after="160" w:line="259" w:lineRule="auto"/>
        <w:jc w:val="both"/>
        <w:rPr>
          <w:rFonts w:ascii="Arial" w:eastAsia="Arial" w:hAnsi="Arial" w:cs="Arial"/>
          <w:sz w:val="24"/>
          <w:lang w:val="pt-BR"/>
        </w:rPr>
      </w:pPr>
    </w:p>
    <w:p w14:paraId="4C7EBE8F" w14:textId="77777777" w:rsidR="00D81758" w:rsidRPr="00B24EC7" w:rsidRDefault="001D096C">
      <w:pPr>
        <w:spacing w:after="160" w:line="259" w:lineRule="auto"/>
        <w:jc w:val="center"/>
        <w:rPr>
          <w:rFonts w:ascii="Arial" w:eastAsia="Arial" w:hAnsi="Arial" w:cs="Arial"/>
          <w:sz w:val="24"/>
          <w:lang w:val="pt-BR"/>
        </w:rPr>
      </w:pPr>
      <w:r w:rsidRPr="00B24EC7">
        <w:rPr>
          <w:rFonts w:ascii="Arial" w:eastAsia="Arial" w:hAnsi="Arial" w:cs="Arial"/>
          <w:sz w:val="24"/>
          <w:lang w:val="pt-BR"/>
        </w:rPr>
        <w:t>Članak 76.</w:t>
      </w:r>
    </w:p>
    <w:p w14:paraId="35615DC0"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Profesionalnom tajnom se smatra: sve što odgojitelji, stručni suradnici i zdravstveni radnici, kao i drugi radnici Dječjeg vrtića saznaju o djeci, njihovim roditeljima i skrbnicima, te čije bi iznošenje u javnost moglo nanijeti štetu djeci, njihovim roditeljima i skrbnicima.</w:t>
      </w:r>
    </w:p>
    <w:p w14:paraId="73565481" w14:textId="77777777" w:rsidR="00D81758" w:rsidRPr="00B24EC7" w:rsidRDefault="001D096C">
      <w:pPr>
        <w:spacing w:after="160" w:line="259" w:lineRule="auto"/>
        <w:jc w:val="center"/>
        <w:rPr>
          <w:rFonts w:ascii="Arial" w:eastAsia="Arial" w:hAnsi="Arial" w:cs="Arial"/>
          <w:sz w:val="24"/>
          <w:lang w:val="pt-BR"/>
        </w:rPr>
      </w:pPr>
      <w:r w:rsidRPr="00B24EC7">
        <w:rPr>
          <w:rFonts w:ascii="Arial" w:eastAsia="Arial" w:hAnsi="Arial" w:cs="Arial"/>
          <w:sz w:val="24"/>
          <w:lang w:val="pt-BR"/>
        </w:rPr>
        <w:t>Članak 77.</w:t>
      </w:r>
    </w:p>
    <w:p w14:paraId="51F4DD30"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O čuvanju poslovne i profesionalne tajne neposredno skrbi ravnatelj i druga ovlaštena osoba.</w:t>
      </w:r>
    </w:p>
    <w:p w14:paraId="39D64BE3"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Povreda čuvanja poslovne i profesionalne tajne predstavlja težu povredu radne obveze.</w:t>
      </w:r>
    </w:p>
    <w:p w14:paraId="6D2A07F2" w14:textId="77777777" w:rsidR="00D81758" w:rsidRPr="00B24EC7" w:rsidRDefault="00D81758">
      <w:pPr>
        <w:spacing w:after="160" w:line="259" w:lineRule="auto"/>
        <w:jc w:val="both"/>
        <w:rPr>
          <w:rFonts w:ascii="Arial" w:eastAsia="Arial" w:hAnsi="Arial" w:cs="Arial"/>
          <w:sz w:val="24"/>
          <w:lang w:val="pt-BR"/>
        </w:rPr>
      </w:pPr>
    </w:p>
    <w:p w14:paraId="007FCFDF"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XV. NADZOR</w:t>
      </w:r>
    </w:p>
    <w:p w14:paraId="4256425A" w14:textId="77777777" w:rsidR="00D81758" w:rsidRPr="00B24EC7" w:rsidRDefault="00D81758">
      <w:pPr>
        <w:spacing w:after="160" w:line="259" w:lineRule="auto"/>
        <w:jc w:val="both"/>
        <w:rPr>
          <w:rFonts w:ascii="Arial" w:eastAsia="Arial" w:hAnsi="Arial" w:cs="Arial"/>
          <w:sz w:val="24"/>
          <w:lang w:val="pt-BR"/>
        </w:rPr>
      </w:pPr>
    </w:p>
    <w:p w14:paraId="023C5436" w14:textId="77777777" w:rsidR="00D81758" w:rsidRPr="00B24EC7" w:rsidRDefault="001D096C">
      <w:pPr>
        <w:spacing w:after="160" w:line="259" w:lineRule="auto"/>
        <w:jc w:val="center"/>
        <w:rPr>
          <w:rFonts w:ascii="Arial" w:eastAsia="Arial" w:hAnsi="Arial" w:cs="Arial"/>
          <w:sz w:val="24"/>
          <w:lang w:val="pt-BR"/>
        </w:rPr>
      </w:pPr>
      <w:r w:rsidRPr="00B24EC7">
        <w:rPr>
          <w:rFonts w:ascii="Arial" w:eastAsia="Arial" w:hAnsi="Arial" w:cs="Arial"/>
          <w:sz w:val="24"/>
          <w:lang w:val="pt-BR"/>
        </w:rPr>
        <w:t>Članak 78.</w:t>
      </w:r>
    </w:p>
    <w:p w14:paraId="5F774E91"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Nadzor nad radom Dječjeg vrtića provode ovlaštena tijela državne uprave i ovlaštene javne ustanove u skladu sa zakonom i propisima donesenim na temelju zakona.</w:t>
      </w:r>
    </w:p>
    <w:p w14:paraId="7F0DFE4B"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U provođenju nadzora ravnatelj, Upravno vijeće i drugi radnici Dječjeg vrtića dužni su surađivati s ovlaštenim tijelima i osobama koje provode nadzor.</w:t>
      </w:r>
    </w:p>
    <w:p w14:paraId="56E1907C" w14:textId="77777777" w:rsidR="00D81758" w:rsidRPr="00B24EC7" w:rsidRDefault="00D81758">
      <w:pPr>
        <w:spacing w:after="160" w:line="259" w:lineRule="auto"/>
        <w:jc w:val="both"/>
        <w:rPr>
          <w:rFonts w:ascii="Arial" w:eastAsia="Arial" w:hAnsi="Arial" w:cs="Arial"/>
          <w:sz w:val="24"/>
          <w:lang w:val="pt-BR"/>
        </w:rPr>
      </w:pPr>
    </w:p>
    <w:p w14:paraId="2670CE06"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XVI. ZAŠTITA OKOLIŠA</w:t>
      </w:r>
    </w:p>
    <w:p w14:paraId="509C8203" w14:textId="77777777" w:rsidR="00D81758" w:rsidRPr="00B24EC7" w:rsidRDefault="00D81758">
      <w:pPr>
        <w:spacing w:after="160" w:line="259" w:lineRule="auto"/>
        <w:jc w:val="both"/>
        <w:rPr>
          <w:rFonts w:ascii="Arial" w:eastAsia="Arial" w:hAnsi="Arial" w:cs="Arial"/>
          <w:sz w:val="24"/>
          <w:lang w:val="pt-BR"/>
        </w:rPr>
      </w:pPr>
    </w:p>
    <w:p w14:paraId="1F349205" w14:textId="77777777" w:rsidR="00D81758" w:rsidRPr="00B24EC7" w:rsidRDefault="001D096C">
      <w:pPr>
        <w:spacing w:after="160" w:line="259" w:lineRule="auto"/>
        <w:jc w:val="center"/>
        <w:rPr>
          <w:rFonts w:ascii="Arial" w:eastAsia="Arial" w:hAnsi="Arial" w:cs="Arial"/>
          <w:sz w:val="24"/>
          <w:lang w:val="pt-BR"/>
        </w:rPr>
      </w:pPr>
      <w:r w:rsidRPr="00B24EC7">
        <w:rPr>
          <w:rFonts w:ascii="Arial" w:eastAsia="Arial" w:hAnsi="Arial" w:cs="Arial"/>
          <w:sz w:val="24"/>
          <w:lang w:val="pt-BR"/>
        </w:rPr>
        <w:t>Članak 79.</w:t>
      </w:r>
    </w:p>
    <w:p w14:paraId="3ED296FE"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Radnici Dječjeg vrtića imaju pravo i dužnost da u sklopu svojih poslova i zadaća poduzimaju mjere zaštite i unapređivanja okoliša.</w:t>
      </w:r>
    </w:p>
    <w:p w14:paraId="2FF76B8F"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O djelatnostima koje ugrožavaju okoliš svaki radnik je dužan upozoriti ravnatelja i Upravno vijeće.</w:t>
      </w:r>
    </w:p>
    <w:p w14:paraId="41E62C42"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Zaposlenik može odbiti izvršenje poslova i zadaća kojima se nanosi nenadoknadiva šteta okolišu.</w:t>
      </w:r>
    </w:p>
    <w:p w14:paraId="363CBB9D"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Nepoduzimanje mjera zaštite okoliša čini težu povredu radne obveze.</w:t>
      </w:r>
    </w:p>
    <w:p w14:paraId="52F6557E"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r>
      <w:r w:rsidRPr="00B24EC7">
        <w:rPr>
          <w:rFonts w:ascii="Arial" w:eastAsia="Arial" w:hAnsi="Arial" w:cs="Arial"/>
          <w:sz w:val="24"/>
          <w:lang w:val="pt-BR"/>
        </w:rPr>
        <w:tab/>
      </w:r>
      <w:r w:rsidRPr="00B24EC7">
        <w:rPr>
          <w:rFonts w:ascii="Arial" w:eastAsia="Arial" w:hAnsi="Arial" w:cs="Arial"/>
          <w:sz w:val="24"/>
          <w:lang w:val="pt-BR"/>
        </w:rPr>
        <w:tab/>
      </w:r>
    </w:p>
    <w:p w14:paraId="4F3AAC59" w14:textId="77777777" w:rsidR="00D81758" w:rsidRPr="00B24EC7" w:rsidRDefault="001D096C">
      <w:pPr>
        <w:spacing w:after="160" w:line="259" w:lineRule="auto"/>
        <w:jc w:val="center"/>
        <w:rPr>
          <w:rFonts w:ascii="Arial" w:eastAsia="Arial" w:hAnsi="Arial" w:cs="Arial"/>
          <w:sz w:val="24"/>
          <w:lang w:val="pt-BR"/>
        </w:rPr>
      </w:pPr>
      <w:r w:rsidRPr="00B24EC7">
        <w:rPr>
          <w:rFonts w:ascii="Arial" w:eastAsia="Arial" w:hAnsi="Arial" w:cs="Arial"/>
          <w:sz w:val="24"/>
          <w:lang w:val="pt-BR"/>
        </w:rPr>
        <w:t>Članak 80.</w:t>
      </w:r>
    </w:p>
    <w:p w14:paraId="18F2A98D"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Dječji vrtić izvođenjem odgojno-obrazovnog programa naročitu pozornost posvećuje odgoju djece glede čuvanja i zaštite čovjekova okoliša.</w:t>
      </w:r>
    </w:p>
    <w:p w14:paraId="305F4A2F" w14:textId="77777777" w:rsidR="00D81758" w:rsidRPr="00B24EC7" w:rsidRDefault="00D81758">
      <w:pPr>
        <w:spacing w:after="160" w:line="259" w:lineRule="auto"/>
        <w:jc w:val="both"/>
        <w:rPr>
          <w:rFonts w:ascii="Arial" w:eastAsia="Arial" w:hAnsi="Arial" w:cs="Arial"/>
          <w:sz w:val="24"/>
          <w:lang w:val="pt-BR"/>
        </w:rPr>
      </w:pPr>
    </w:p>
    <w:p w14:paraId="52ADBD3F" w14:textId="77777777" w:rsidR="00D81758" w:rsidRPr="00B24EC7" w:rsidRDefault="001D096C">
      <w:pPr>
        <w:spacing w:after="160" w:line="259" w:lineRule="auto"/>
        <w:jc w:val="center"/>
        <w:rPr>
          <w:rFonts w:ascii="Arial" w:eastAsia="Arial" w:hAnsi="Arial" w:cs="Arial"/>
          <w:sz w:val="24"/>
          <w:lang w:val="pt-BR"/>
        </w:rPr>
      </w:pPr>
      <w:r w:rsidRPr="00B24EC7">
        <w:rPr>
          <w:rFonts w:ascii="Arial" w:eastAsia="Arial" w:hAnsi="Arial" w:cs="Arial"/>
          <w:sz w:val="24"/>
          <w:lang w:val="pt-BR"/>
        </w:rPr>
        <w:t>Članak 81.</w:t>
      </w:r>
    </w:p>
    <w:p w14:paraId="6E42015C"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Dječji vrtić samostalno ili zajedno s roditeljima odnosno skrbnicima, tijelima državne uprave i lokalne uprave i samouprave na svom području, te drugim pravnim osobama djeluje u cilju oplemenjivanja radnog prostora i okoliša Dječjeg vrtića.</w:t>
      </w:r>
    </w:p>
    <w:p w14:paraId="753B20B4"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Program rada Dječjeg vrtića na provedbi zaštite okoliša sastavni je dio Godišnjeg plana i programa rada Dječjeg vrtića.</w:t>
      </w:r>
    </w:p>
    <w:p w14:paraId="78628403" w14:textId="77777777" w:rsidR="00D81758" w:rsidRPr="00B24EC7" w:rsidRDefault="00D81758">
      <w:pPr>
        <w:spacing w:after="160" w:line="259" w:lineRule="auto"/>
        <w:jc w:val="both"/>
        <w:rPr>
          <w:rFonts w:ascii="Arial" w:eastAsia="Arial" w:hAnsi="Arial" w:cs="Arial"/>
          <w:sz w:val="24"/>
          <w:lang w:val="pt-BR"/>
        </w:rPr>
      </w:pPr>
    </w:p>
    <w:p w14:paraId="766F5335" w14:textId="77777777" w:rsidR="00D81758" w:rsidRPr="00B24EC7" w:rsidRDefault="00D81758">
      <w:pPr>
        <w:spacing w:after="160" w:line="259" w:lineRule="auto"/>
        <w:jc w:val="both"/>
        <w:rPr>
          <w:rFonts w:ascii="Arial" w:eastAsia="Arial" w:hAnsi="Arial" w:cs="Arial"/>
          <w:sz w:val="24"/>
          <w:lang w:val="pt-BR"/>
        </w:rPr>
      </w:pPr>
    </w:p>
    <w:p w14:paraId="27D81CA7" w14:textId="77777777" w:rsidR="00D81758" w:rsidRPr="00B24EC7" w:rsidRDefault="00D81758">
      <w:pPr>
        <w:spacing w:after="160" w:line="259" w:lineRule="auto"/>
        <w:jc w:val="both"/>
        <w:rPr>
          <w:rFonts w:ascii="Arial" w:eastAsia="Arial" w:hAnsi="Arial" w:cs="Arial"/>
          <w:sz w:val="24"/>
          <w:lang w:val="pt-BR"/>
        </w:rPr>
      </w:pPr>
    </w:p>
    <w:p w14:paraId="28D00B03"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VII. OBRANA</w:t>
      </w:r>
    </w:p>
    <w:p w14:paraId="50432B7C" w14:textId="77777777" w:rsidR="00D81758" w:rsidRPr="00B24EC7" w:rsidRDefault="001D096C">
      <w:pPr>
        <w:spacing w:after="160" w:line="259" w:lineRule="auto"/>
        <w:jc w:val="center"/>
        <w:rPr>
          <w:rFonts w:ascii="Arial" w:eastAsia="Arial" w:hAnsi="Arial" w:cs="Arial"/>
          <w:sz w:val="24"/>
          <w:lang w:val="pt-BR"/>
        </w:rPr>
      </w:pPr>
      <w:r w:rsidRPr="00B24EC7">
        <w:rPr>
          <w:rFonts w:ascii="Arial" w:eastAsia="Arial" w:hAnsi="Arial" w:cs="Arial"/>
          <w:sz w:val="24"/>
          <w:lang w:val="pt-BR"/>
        </w:rPr>
        <w:t>Članak 82.</w:t>
      </w:r>
    </w:p>
    <w:p w14:paraId="3BE81322"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ab/>
        <w:t>U skladu sa Zakonom o obrani i drugim propisima donesenim na temelju zakona Dječji vrtić je dužan osigurati uvjete za rad u uvjetima ratnog stanja ili stanja neposredne ugroženosti Republike Hrvatske i u drugim slučajevima određenim tim propisima.</w:t>
      </w:r>
    </w:p>
    <w:p w14:paraId="5132C615" w14:textId="77777777" w:rsidR="00D81758" w:rsidRPr="00B24EC7" w:rsidRDefault="00D81758">
      <w:pPr>
        <w:spacing w:after="160" w:line="259" w:lineRule="auto"/>
        <w:jc w:val="both"/>
        <w:rPr>
          <w:rFonts w:ascii="Arial" w:eastAsia="Arial" w:hAnsi="Arial" w:cs="Arial"/>
          <w:sz w:val="24"/>
          <w:lang w:val="pt-BR"/>
        </w:rPr>
      </w:pPr>
    </w:p>
    <w:p w14:paraId="23E5FF74"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XVIII RADNI ODNOSI</w:t>
      </w:r>
    </w:p>
    <w:p w14:paraId="4985C73A" w14:textId="77777777" w:rsidR="00D81758" w:rsidRPr="00B24EC7" w:rsidRDefault="001D096C">
      <w:pPr>
        <w:spacing w:after="160" w:line="259" w:lineRule="auto"/>
        <w:jc w:val="center"/>
        <w:rPr>
          <w:rFonts w:ascii="Arial" w:eastAsia="Arial" w:hAnsi="Arial" w:cs="Arial"/>
          <w:sz w:val="24"/>
          <w:lang w:val="pt-BR"/>
        </w:rPr>
      </w:pPr>
      <w:r w:rsidRPr="00B24EC7">
        <w:rPr>
          <w:rFonts w:ascii="Arial" w:eastAsia="Arial" w:hAnsi="Arial" w:cs="Arial"/>
          <w:sz w:val="24"/>
          <w:lang w:val="pt-BR"/>
        </w:rPr>
        <w:t>Članak 83.</w:t>
      </w:r>
    </w:p>
    <w:p w14:paraId="2C38DDDA"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Radni odnosi u Dječjem vrtiću uređuju se sukladno propisima koji uređuju područje predškolskog odgoja, Zakonom o radu i drugim propisima koji se primjenjuju na radne odnose u Republici Hrvatskoj.</w:t>
      </w:r>
    </w:p>
    <w:p w14:paraId="1CA3CF9C"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 xml:space="preserve">Radni odnosi u Dječjem vrtiću uređuju se Pravilnikom o radu. </w:t>
      </w:r>
    </w:p>
    <w:p w14:paraId="53605E3A" w14:textId="77777777" w:rsidR="00D81758" w:rsidRPr="00B24EC7" w:rsidRDefault="00D81758">
      <w:pPr>
        <w:spacing w:after="160" w:line="259" w:lineRule="auto"/>
        <w:jc w:val="both"/>
        <w:rPr>
          <w:rFonts w:ascii="Arial" w:eastAsia="Arial" w:hAnsi="Arial" w:cs="Arial"/>
          <w:sz w:val="24"/>
          <w:lang w:val="pt-BR"/>
        </w:rPr>
      </w:pPr>
    </w:p>
    <w:p w14:paraId="330BA6A5" w14:textId="77777777" w:rsidR="00D81758" w:rsidRPr="00B24EC7" w:rsidRDefault="001D096C">
      <w:pPr>
        <w:spacing w:after="160" w:line="259" w:lineRule="auto"/>
        <w:jc w:val="both"/>
        <w:rPr>
          <w:rFonts w:ascii="Arial" w:eastAsia="Arial" w:hAnsi="Arial" w:cs="Arial"/>
          <w:sz w:val="24"/>
          <w:lang w:val="pt-BR"/>
        </w:rPr>
      </w:pPr>
      <w:r w:rsidRPr="00B24EC7">
        <w:rPr>
          <w:rFonts w:ascii="Arial" w:eastAsia="Arial" w:hAnsi="Arial" w:cs="Arial"/>
          <w:sz w:val="24"/>
          <w:lang w:val="pt-BR"/>
        </w:rPr>
        <w:t>XIX SURADNJA SA SINDIKATOM</w:t>
      </w:r>
    </w:p>
    <w:p w14:paraId="6104DE08" w14:textId="77777777" w:rsidR="00D81758" w:rsidRPr="00B24EC7" w:rsidRDefault="001D096C">
      <w:pPr>
        <w:spacing w:after="160" w:line="259" w:lineRule="auto"/>
        <w:jc w:val="center"/>
        <w:rPr>
          <w:rFonts w:ascii="Arial" w:eastAsia="Arial" w:hAnsi="Arial" w:cs="Arial"/>
          <w:sz w:val="24"/>
          <w:lang w:val="pt-BR"/>
        </w:rPr>
      </w:pPr>
      <w:r w:rsidRPr="00B24EC7">
        <w:rPr>
          <w:rFonts w:ascii="Arial" w:eastAsia="Arial" w:hAnsi="Arial" w:cs="Arial"/>
          <w:sz w:val="24"/>
          <w:lang w:val="pt-BR"/>
        </w:rPr>
        <w:t>Članak 84.</w:t>
      </w:r>
    </w:p>
    <w:p w14:paraId="12C6CDCC"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Sindikalno organiziranje u Dječjem vrtiću je slobodno.</w:t>
      </w:r>
    </w:p>
    <w:p w14:paraId="6FD1CC5F"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Dječji vrtić je dužan osigurati uvjete za rad sindikalnog povjerenika, te ostvarivanje njegovih prava u skladu sa zakonom i drugim važećim propisima.</w:t>
      </w:r>
    </w:p>
    <w:p w14:paraId="5E9A3A5E" w14:textId="77777777" w:rsidR="00D81758" w:rsidRPr="00042DA0" w:rsidRDefault="001D096C">
      <w:pPr>
        <w:spacing w:before="72" w:after="72" w:line="259" w:lineRule="auto"/>
        <w:jc w:val="both"/>
        <w:rPr>
          <w:rFonts w:ascii="Arial" w:eastAsia="Arial" w:hAnsi="Arial" w:cs="Arial"/>
          <w:sz w:val="24"/>
          <w:lang w:val="nl-BE"/>
        </w:rPr>
      </w:pPr>
      <w:r w:rsidRPr="00042DA0">
        <w:rPr>
          <w:rFonts w:ascii="Arial" w:eastAsia="Arial" w:hAnsi="Arial" w:cs="Arial"/>
          <w:sz w:val="24"/>
          <w:lang w:val="nl-BE"/>
        </w:rPr>
        <w:t xml:space="preserve">Za slučaj štrajka štrajkaški odbor, ravnatelj dječjeg vrtića i upravno vijeće dužni su osigurati odgovarajuću njegu, prehranu, zdravstvenu zaštitu, kao i drugu skrb o djeci koja za vrijeme štrajka pohađaju program dječjeg vrtića.  Na pitanja ostvarivanja prava na štrajk i organiziranja štrajka primjenjuju se opći propisi o štrajku ako Zakonom o predškolskom odgoju i obrazovanju nije drukčije određeno. </w:t>
      </w:r>
    </w:p>
    <w:p w14:paraId="5DBE0AAD" w14:textId="77777777" w:rsidR="00D81758" w:rsidRPr="00042DA0" w:rsidRDefault="00D81758">
      <w:pPr>
        <w:spacing w:after="160" w:line="259" w:lineRule="auto"/>
        <w:jc w:val="both"/>
        <w:rPr>
          <w:rFonts w:ascii="Arial" w:eastAsia="Arial" w:hAnsi="Arial" w:cs="Arial"/>
          <w:sz w:val="24"/>
          <w:lang w:val="nl-BE"/>
        </w:rPr>
      </w:pPr>
    </w:p>
    <w:p w14:paraId="5EAC8994" w14:textId="77777777" w:rsidR="00D81758" w:rsidRPr="00042DA0" w:rsidRDefault="00D81758">
      <w:pPr>
        <w:spacing w:after="160" w:line="259" w:lineRule="auto"/>
        <w:jc w:val="both"/>
        <w:rPr>
          <w:rFonts w:ascii="Arial" w:eastAsia="Arial" w:hAnsi="Arial" w:cs="Arial"/>
          <w:sz w:val="24"/>
          <w:lang w:val="nl-BE"/>
        </w:rPr>
      </w:pPr>
    </w:p>
    <w:p w14:paraId="1C26E0D6"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XX ZABRANA PROMIDŽBE I PRODAJE U DJEČJEM VRTIĆU</w:t>
      </w:r>
    </w:p>
    <w:p w14:paraId="1A8C4511" w14:textId="77777777" w:rsidR="00D81758" w:rsidRPr="00042DA0" w:rsidRDefault="00D81758">
      <w:pPr>
        <w:spacing w:after="160" w:line="259" w:lineRule="auto"/>
        <w:jc w:val="both"/>
        <w:rPr>
          <w:rFonts w:ascii="Arial" w:eastAsia="Arial" w:hAnsi="Arial" w:cs="Arial"/>
          <w:sz w:val="24"/>
          <w:lang w:val="nl-BE"/>
        </w:rPr>
      </w:pPr>
    </w:p>
    <w:p w14:paraId="1242500E" w14:textId="77777777" w:rsidR="00D81758" w:rsidRPr="00042DA0" w:rsidRDefault="001D096C">
      <w:pPr>
        <w:spacing w:after="160" w:line="259" w:lineRule="auto"/>
        <w:jc w:val="center"/>
        <w:rPr>
          <w:rFonts w:ascii="Arial" w:eastAsia="Arial" w:hAnsi="Arial" w:cs="Arial"/>
          <w:sz w:val="24"/>
          <w:lang w:val="nl-BE"/>
        </w:rPr>
      </w:pPr>
      <w:r w:rsidRPr="00042DA0">
        <w:rPr>
          <w:rFonts w:ascii="Arial" w:eastAsia="Arial" w:hAnsi="Arial" w:cs="Arial"/>
          <w:sz w:val="24"/>
          <w:lang w:val="nl-BE"/>
        </w:rPr>
        <w:t>Članak 85.</w:t>
      </w:r>
    </w:p>
    <w:p w14:paraId="1505E961" w14:textId="77777777" w:rsidR="00D81758" w:rsidRPr="00042DA0" w:rsidRDefault="001D096C">
      <w:pPr>
        <w:spacing w:after="160" w:line="259" w:lineRule="auto"/>
        <w:jc w:val="both"/>
        <w:rPr>
          <w:rFonts w:ascii="Arial" w:eastAsia="Arial" w:hAnsi="Arial" w:cs="Arial"/>
          <w:sz w:val="24"/>
          <w:lang w:val="nl-BE"/>
        </w:rPr>
      </w:pPr>
      <w:r w:rsidRPr="00042DA0">
        <w:rPr>
          <w:rFonts w:ascii="Arial" w:eastAsia="Arial" w:hAnsi="Arial" w:cs="Arial"/>
          <w:sz w:val="24"/>
          <w:lang w:val="nl-BE"/>
        </w:rPr>
        <w:t>U Dječjem vrtiću nije dopuštena promidžba i prodaja roba i/ili usluga koje ne služe ciljevima odgoja i obrazovanja ili su štetne za zdravlje, rast i razvoj djece rane i predškolske dobi.</w:t>
      </w:r>
    </w:p>
    <w:p w14:paraId="1ED6DBDF" w14:textId="77777777" w:rsidR="00D81758" w:rsidRPr="00042DA0" w:rsidRDefault="00D81758">
      <w:pPr>
        <w:spacing w:after="160" w:line="259" w:lineRule="auto"/>
        <w:jc w:val="both"/>
        <w:rPr>
          <w:rFonts w:ascii="Arial" w:eastAsia="Arial" w:hAnsi="Arial" w:cs="Arial"/>
          <w:sz w:val="24"/>
          <w:lang w:val="nl-BE"/>
        </w:rPr>
      </w:pPr>
    </w:p>
    <w:p w14:paraId="33BDC53E" w14:textId="77777777" w:rsidR="00D81758" w:rsidRPr="00B24EC7" w:rsidRDefault="001D096C">
      <w:pPr>
        <w:spacing w:after="160" w:line="259" w:lineRule="auto"/>
        <w:jc w:val="both"/>
        <w:rPr>
          <w:rFonts w:ascii="Arial" w:eastAsia="Arial" w:hAnsi="Arial" w:cs="Arial"/>
          <w:sz w:val="24"/>
          <w:lang w:val="nl-BE"/>
        </w:rPr>
      </w:pPr>
      <w:r w:rsidRPr="00B24EC7">
        <w:rPr>
          <w:rFonts w:ascii="Arial" w:eastAsia="Arial" w:hAnsi="Arial" w:cs="Arial"/>
          <w:sz w:val="24"/>
          <w:lang w:val="nl-BE"/>
        </w:rPr>
        <w:t>XXI. PRIJELAZNE I ZAVRŠNE ODREDBE</w:t>
      </w:r>
    </w:p>
    <w:p w14:paraId="12449D17" w14:textId="77777777" w:rsidR="00D81758" w:rsidRPr="00B24EC7" w:rsidRDefault="00D81758">
      <w:pPr>
        <w:spacing w:after="160" w:line="259" w:lineRule="auto"/>
        <w:jc w:val="both"/>
        <w:rPr>
          <w:rFonts w:ascii="Arial" w:eastAsia="Arial" w:hAnsi="Arial" w:cs="Arial"/>
          <w:sz w:val="24"/>
          <w:lang w:val="nl-BE"/>
        </w:rPr>
      </w:pPr>
    </w:p>
    <w:p w14:paraId="6D4B2C5B" w14:textId="77777777" w:rsidR="00D81758" w:rsidRPr="00B24EC7" w:rsidRDefault="001D096C">
      <w:pPr>
        <w:spacing w:after="160" w:line="259" w:lineRule="auto"/>
        <w:jc w:val="center"/>
        <w:rPr>
          <w:rFonts w:ascii="Arial" w:eastAsia="Arial" w:hAnsi="Arial" w:cs="Arial"/>
          <w:sz w:val="24"/>
          <w:lang w:val="nl-BE"/>
        </w:rPr>
      </w:pPr>
      <w:r w:rsidRPr="00B24EC7">
        <w:rPr>
          <w:rFonts w:ascii="Arial" w:eastAsia="Arial" w:hAnsi="Arial" w:cs="Arial"/>
          <w:sz w:val="24"/>
          <w:lang w:val="nl-BE"/>
        </w:rPr>
        <w:t>Članak 86.</w:t>
      </w:r>
    </w:p>
    <w:p w14:paraId="77F19751" w14:textId="40D48388" w:rsidR="00D81758" w:rsidRPr="00953A1C" w:rsidRDefault="001D096C">
      <w:pPr>
        <w:spacing w:after="160" w:line="259" w:lineRule="auto"/>
        <w:jc w:val="both"/>
        <w:rPr>
          <w:rFonts w:ascii="Arial" w:eastAsia="Arial" w:hAnsi="Arial" w:cs="Arial"/>
          <w:color w:val="000000" w:themeColor="text1"/>
          <w:sz w:val="24"/>
          <w:lang w:val="nl-BE"/>
        </w:rPr>
      </w:pPr>
      <w:r w:rsidRPr="00042DA0">
        <w:rPr>
          <w:rFonts w:ascii="Arial" w:eastAsia="Arial" w:hAnsi="Arial" w:cs="Arial"/>
          <w:sz w:val="24"/>
          <w:lang w:val="nl-BE"/>
        </w:rPr>
        <w:t xml:space="preserve">Ovaj Statut donosi Upravno vijeće uz prethodnu suglasnost Osnivača na dan </w:t>
      </w:r>
      <w:r w:rsidRPr="00953A1C">
        <w:rPr>
          <w:rFonts w:ascii="Arial" w:eastAsia="Arial" w:hAnsi="Arial" w:cs="Arial"/>
          <w:color w:val="000000" w:themeColor="text1"/>
          <w:sz w:val="24"/>
          <w:lang w:val="nl-BE"/>
        </w:rPr>
        <w:t>10.01.2022. g</w:t>
      </w:r>
      <w:r w:rsidR="00903E69" w:rsidRPr="00953A1C">
        <w:rPr>
          <w:rFonts w:ascii="Arial" w:eastAsia="Arial" w:hAnsi="Arial" w:cs="Arial"/>
          <w:color w:val="000000" w:themeColor="text1"/>
          <w:sz w:val="24"/>
          <w:lang w:val="nl-BE"/>
        </w:rPr>
        <w:t>odine</w:t>
      </w:r>
      <w:r w:rsidRPr="00953A1C">
        <w:rPr>
          <w:rFonts w:ascii="Arial" w:eastAsia="Arial" w:hAnsi="Arial" w:cs="Arial"/>
          <w:color w:val="000000" w:themeColor="text1"/>
          <w:sz w:val="24"/>
          <w:lang w:val="nl-BE"/>
        </w:rPr>
        <w:t>.</w:t>
      </w:r>
    </w:p>
    <w:p w14:paraId="0A46ECCC" w14:textId="77777777" w:rsidR="00D81758" w:rsidRPr="00042DA0" w:rsidRDefault="00D81758">
      <w:pPr>
        <w:spacing w:after="160" w:line="259" w:lineRule="auto"/>
        <w:jc w:val="both"/>
        <w:rPr>
          <w:rFonts w:ascii="Arial" w:eastAsia="Arial" w:hAnsi="Arial" w:cs="Arial"/>
          <w:sz w:val="24"/>
          <w:lang w:val="nl-BE"/>
        </w:rPr>
      </w:pPr>
    </w:p>
    <w:p w14:paraId="5DF71703" w14:textId="77777777" w:rsidR="00D81758" w:rsidRPr="006345EF" w:rsidRDefault="001D096C">
      <w:pPr>
        <w:spacing w:after="160" w:line="259" w:lineRule="auto"/>
        <w:jc w:val="center"/>
        <w:rPr>
          <w:rFonts w:ascii="Arial" w:eastAsia="Arial" w:hAnsi="Arial" w:cs="Arial"/>
          <w:sz w:val="24"/>
          <w:lang w:val="nl-BE"/>
        </w:rPr>
      </w:pPr>
      <w:r w:rsidRPr="006345EF">
        <w:rPr>
          <w:rFonts w:ascii="Arial" w:eastAsia="Arial" w:hAnsi="Arial" w:cs="Arial"/>
          <w:sz w:val="24"/>
          <w:lang w:val="nl-BE"/>
        </w:rPr>
        <w:t>Članak 87.</w:t>
      </w:r>
    </w:p>
    <w:p w14:paraId="6B3AC42D" w14:textId="401693B9" w:rsidR="00D81758" w:rsidRPr="006345EF" w:rsidRDefault="001D096C">
      <w:pPr>
        <w:spacing w:after="160" w:line="259" w:lineRule="auto"/>
        <w:jc w:val="both"/>
        <w:rPr>
          <w:rFonts w:ascii="Arial" w:eastAsia="Arial" w:hAnsi="Arial" w:cs="Arial"/>
          <w:sz w:val="24"/>
          <w:lang w:val="nl-BE"/>
        </w:rPr>
      </w:pPr>
      <w:r w:rsidRPr="006345EF">
        <w:rPr>
          <w:rFonts w:ascii="Arial" w:eastAsia="Arial" w:hAnsi="Arial" w:cs="Arial"/>
          <w:sz w:val="24"/>
          <w:lang w:val="nl-BE"/>
        </w:rPr>
        <w:tab/>
        <w:t>Ovaj Statut stupa na snagu osmog dana od dana objave na oglasnim pločama Dječjeg vrtića „</w:t>
      </w:r>
      <w:r w:rsidR="00427734" w:rsidRPr="006345EF">
        <w:rPr>
          <w:rFonts w:ascii="Arial" w:eastAsia="Arial" w:hAnsi="Arial" w:cs="Arial"/>
          <w:sz w:val="24"/>
          <w:lang w:val="nl-BE"/>
        </w:rPr>
        <w:t>VITICA</w:t>
      </w:r>
      <w:r w:rsidRPr="006345EF">
        <w:rPr>
          <w:rFonts w:ascii="Arial" w:eastAsia="Arial" w:hAnsi="Arial" w:cs="Arial"/>
          <w:sz w:val="24"/>
          <w:lang w:val="nl-BE"/>
        </w:rPr>
        <w:t xml:space="preserve">“, Statut je objavljen dana </w:t>
      </w:r>
      <w:r w:rsidRPr="006345EF">
        <w:rPr>
          <w:rFonts w:ascii="Arial" w:eastAsia="Arial" w:hAnsi="Arial" w:cs="Arial"/>
          <w:color w:val="000000" w:themeColor="text1"/>
          <w:sz w:val="24"/>
          <w:lang w:val="nl-BE"/>
        </w:rPr>
        <w:t>10.01.2022</w:t>
      </w:r>
      <w:r w:rsidRPr="006345EF">
        <w:rPr>
          <w:rFonts w:ascii="Arial" w:eastAsia="Arial" w:hAnsi="Arial" w:cs="Arial"/>
          <w:sz w:val="24"/>
          <w:lang w:val="nl-BE"/>
        </w:rPr>
        <w:t xml:space="preserve">.g. a stupa na snagu </w:t>
      </w:r>
      <w:r w:rsidRPr="006345EF">
        <w:rPr>
          <w:rFonts w:ascii="Arial" w:eastAsia="Arial" w:hAnsi="Arial" w:cs="Arial"/>
          <w:color w:val="000000" w:themeColor="text1"/>
          <w:sz w:val="24"/>
          <w:lang w:val="nl-BE"/>
        </w:rPr>
        <w:t>18.01.2022</w:t>
      </w:r>
      <w:r w:rsidRPr="006345EF">
        <w:rPr>
          <w:rFonts w:ascii="Arial" w:eastAsia="Arial" w:hAnsi="Arial" w:cs="Arial"/>
          <w:sz w:val="24"/>
          <w:lang w:val="nl-BE"/>
        </w:rPr>
        <w:t>.g</w:t>
      </w:r>
      <w:r w:rsidR="00903E69" w:rsidRPr="006345EF">
        <w:rPr>
          <w:rFonts w:ascii="Arial" w:eastAsia="Arial" w:hAnsi="Arial" w:cs="Arial"/>
          <w:sz w:val="24"/>
          <w:lang w:val="nl-BE"/>
        </w:rPr>
        <w:t>odine</w:t>
      </w:r>
      <w:r w:rsidRPr="006345EF">
        <w:rPr>
          <w:rFonts w:ascii="Arial" w:eastAsia="Arial" w:hAnsi="Arial" w:cs="Arial"/>
          <w:sz w:val="24"/>
          <w:lang w:val="nl-BE"/>
        </w:rPr>
        <w:t xml:space="preserve">. </w:t>
      </w:r>
    </w:p>
    <w:p w14:paraId="4884D660" w14:textId="77777777" w:rsidR="00D81758" w:rsidRPr="006345EF" w:rsidRDefault="00D81758">
      <w:pPr>
        <w:spacing w:after="160" w:line="259" w:lineRule="auto"/>
        <w:jc w:val="both"/>
        <w:rPr>
          <w:rFonts w:ascii="Arial" w:eastAsia="Arial" w:hAnsi="Arial" w:cs="Arial"/>
          <w:sz w:val="24"/>
          <w:lang w:val="nl-BE"/>
        </w:rPr>
      </w:pPr>
    </w:p>
    <w:p w14:paraId="2B210D99" w14:textId="77777777" w:rsidR="00D81758" w:rsidRPr="006345EF" w:rsidRDefault="001D096C">
      <w:pPr>
        <w:spacing w:after="160" w:line="259" w:lineRule="auto"/>
        <w:jc w:val="center"/>
        <w:rPr>
          <w:rFonts w:ascii="Arial" w:eastAsia="Arial" w:hAnsi="Arial" w:cs="Arial"/>
          <w:sz w:val="24"/>
          <w:lang w:val="nl-BE"/>
        </w:rPr>
      </w:pPr>
      <w:r w:rsidRPr="006345EF">
        <w:rPr>
          <w:rFonts w:ascii="Arial" w:eastAsia="Arial" w:hAnsi="Arial" w:cs="Arial"/>
          <w:sz w:val="24"/>
          <w:lang w:val="nl-BE"/>
        </w:rPr>
        <w:t>Članak 88.</w:t>
      </w:r>
    </w:p>
    <w:p w14:paraId="2E136F90" w14:textId="77777777" w:rsidR="00D81758" w:rsidRPr="006345EF" w:rsidRDefault="001D096C">
      <w:pPr>
        <w:spacing w:after="160" w:line="259" w:lineRule="auto"/>
        <w:jc w:val="both"/>
        <w:rPr>
          <w:rFonts w:ascii="Arial" w:eastAsia="Arial" w:hAnsi="Arial" w:cs="Arial"/>
          <w:sz w:val="24"/>
          <w:lang w:val="nl-BE"/>
        </w:rPr>
      </w:pPr>
      <w:r w:rsidRPr="006345EF">
        <w:rPr>
          <w:rFonts w:ascii="Arial" w:eastAsia="Arial" w:hAnsi="Arial" w:cs="Arial"/>
          <w:sz w:val="24"/>
          <w:lang w:val="nl-BE"/>
        </w:rPr>
        <w:t xml:space="preserve">Stupanjem na snagu ovoga Statuta prestaje važiti Statut Dječjeg vrtića donesen </w:t>
      </w:r>
    </w:p>
    <w:p w14:paraId="3AABBE01" w14:textId="76411536" w:rsidR="00D81758" w:rsidRPr="00042DA0" w:rsidRDefault="00903E69">
      <w:pPr>
        <w:spacing w:after="160" w:line="259" w:lineRule="auto"/>
        <w:jc w:val="both"/>
        <w:rPr>
          <w:rFonts w:ascii="Arial" w:eastAsia="Arial" w:hAnsi="Arial" w:cs="Arial"/>
          <w:sz w:val="24"/>
          <w:lang w:val="nl-BE"/>
        </w:rPr>
      </w:pPr>
      <w:r w:rsidRPr="00042DA0">
        <w:rPr>
          <w:rFonts w:ascii="Arial" w:eastAsia="Arial" w:hAnsi="Arial" w:cs="Arial"/>
          <w:sz w:val="24"/>
          <w:lang w:val="nl-BE"/>
        </w:rPr>
        <w:t>27</w:t>
      </w:r>
      <w:r w:rsidR="001D096C" w:rsidRPr="00042DA0">
        <w:rPr>
          <w:rFonts w:ascii="Arial" w:eastAsia="Arial" w:hAnsi="Arial" w:cs="Arial"/>
          <w:sz w:val="24"/>
          <w:lang w:val="nl-BE"/>
        </w:rPr>
        <w:t>.</w:t>
      </w:r>
      <w:r w:rsidRPr="00042DA0">
        <w:rPr>
          <w:rFonts w:ascii="Arial" w:eastAsia="Arial" w:hAnsi="Arial" w:cs="Arial"/>
          <w:sz w:val="24"/>
          <w:lang w:val="nl-BE"/>
        </w:rPr>
        <w:t>12</w:t>
      </w:r>
      <w:r w:rsidR="001D096C" w:rsidRPr="00042DA0">
        <w:rPr>
          <w:rFonts w:ascii="Arial" w:eastAsia="Arial" w:hAnsi="Arial" w:cs="Arial"/>
          <w:sz w:val="24"/>
          <w:lang w:val="nl-BE"/>
        </w:rPr>
        <w:t>.20</w:t>
      </w:r>
      <w:r w:rsidRPr="00042DA0">
        <w:rPr>
          <w:rFonts w:ascii="Arial" w:eastAsia="Arial" w:hAnsi="Arial" w:cs="Arial"/>
          <w:sz w:val="24"/>
          <w:lang w:val="nl-BE"/>
        </w:rPr>
        <w:t>15</w:t>
      </w:r>
      <w:r w:rsidR="001D096C" w:rsidRPr="00042DA0">
        <w:rPr>
          <w:rFonts w:ascii="Arial" w:eastAsia="Arial" w:hAnsi="Arial" w:cs="Arial"/>
          <w:sz w:val="24"/>
          <w:lang w:val="nl-BE"/>
        </w:rPr>
        <w:t>. g</w:t>
      </w:r>
      <w:r w:rsidRPr="00042DA0">
        <w:rPr>
          <w:rFonts w:ascii="Arial" w:eastAsia="Arial" w:hAnsi="Arial" w:cs="Arial"/>
          <w:sz w:val="24"/>
          <w:lang w:val="nl-BE"/>
        </w:rPr>
        <w:t>odine.</w:t>
      </w:r>
    </w:p>
    <w:p w14:paraId="69A50C45" w14:textId="77777777" w:rsidR="00D81758" w:rsidRPr="00042DA0" w:rsidRDefault="00D81758">
      <w:pPr>
        <w:spacing w:after="160" w:line="259" w:lineRule="auto"/>
        <w:rPr>
          <w:rFonts w:ascii="Arial" w:eastAsia="Arial" w:hAnsi="Arial" w:cs="Arial"/>
          <w:sz w:val="24"/>
          <w:lang w:val="nl-BE"/>
        </w:rPr>
      </w:pPr>
    </w:p>
    <w:p w14:paraId="7BD4A015" w14:textId="04F03B66" w:rsidR="00D81758" w:rsidRPr="00512B0C" w:rsidRDefault="001D096C">
      <w:pPr>
        <w:spacing w:after="160" w:line="259" w:lineRule="auto"/>
        <w:jc w:val="both"/>
        <w:rPr>
          <w:rFonts w:ascii="Arial" w:eastAsia="Arial" w:hAnsi="Arial" w:cs="Arial"/>
          <w:sz w:val="24"/>
          <w:lang w:val="nl-BE"/>
        </w:rPr>
      </w:pPr>
      <w:r w:rsidRPr="00512B0C">
        <w:rPr>
          <w:rFonts w:ascii="Arial" w:eastAsia="Arial" w:hAnsi="Arial" w:cs="Arial"/>
          <w:sz w:val="24"/>
          <w:lang w:val="nl-BE"/>
        </w:rPr>
        <w:t xml:space="preserve">Prijedlog Statuta Dječjeg vrtića </w:t>
      </w:r>
      <w:r w:rsidR="00903E69" w:rsidRPr="00512B0C">
        <w:rPr>
          <w:rFonts w:ascii="Arial" w:eastAsia="Arial" w:hAnsi="Arial" w:cs="Arial"/>
          <w:sz w:val="24"/>
          <w:lang w:val="nl-BE"/>
        </w:rPr>
        <w:t>VITICA</w:t>
      </w:r>
      <w:r w:rsidRPr="00512B0C">
        <w:rPr>
          <w:rFonts w:ascii="Arial" w:eastAsia="Arial" w:hAnsi="Arial" w:cs="Arial"/>
          <w:sz w:val="24"/>
          <w:lang w:val="nl-BE"/>
        </w:rPr>
        <w:t xml:space="preserve"> utvrđen je na sjednici Upravnog vijeća od </w:t>
      </w:r>
      <w:r w:rsidRPr="00953A1C">
        <w:rPr>
          <w:rFonts w:ascii="Arial" w:eastAsia="Arial" w:hAnsi="Arial" w:cs="Arial"/>
          <w:color w:val="000000" w:themeColor="text1"/>
          <w:sz w:val="24"/>
          <w:lang w:val="nl-BE"/>
        </w:rPr>
        <w:t>10.01.2022.</w:t>
      </w:r>
      <w:r w:rsidRPr="00512B0C">
        <w:rPr>
          <w:rFonts w:ascii="Arial" w:eastAsia="Arial" w:hAnsi="Arial" w:cs="Arial"/>
          <w:sz w:val="24"/>
          <w:lang w:val="nl-BE"/>
        </w:rPr>
        <w:t>g</w:t>
      </w:r>
      <w:r w:rsidR="00903E69" w:rsidRPr="00512B0C">
        <w:rPr>
          <w:rFonts w:ascii="Arial" w:eastAsia="Arial" w:hAnsi="Arial" w:cs="Arial"/>
          <w:sz w:val="24"/>
          <w:lang w:val="nl-BE"/>
        </w:rPr>
        <w:t>odine.</w:t>
      </w:r>
    </w:p>
    <w:p w14:paraId="270E50D9" w14:textId="77777777" w:rsidR="00D81758" w:rsidRPr="00512B0C" w:rsidRDefault="00D81758">
      <w:pPr>
        <w:spacing w:after="160" w:line="259" w:lineRule="auto"/>
        <w:jc w:val="both"/>
        <w:rPr>
          <w:rFonts w:ascii="Arial" w:eastAsia="Arial" w:hAnsi="Arial" w:cs="Arial"/>
          <w:sz w:val="24"/>
          <w:lang w:val="nl-BE"/>
        </w:rPr>
      </w:pPr>
    </w:p>
    <w:p w14:paraId="6B405B30" w14:textId="77777777" w:rsidR="00D81758" w:rsidRPr="006345EF" w:rsidRDefault="001D096C">
      <w:pPr>
        <w:spacing w:after="160" w:line="259" w:lineRule="auto"/>
        <w:jc w:val="both"/>
        <w:rPr>
          <w:rFonts w:ascii="Arial" w:eastAsia="Arial" w:hAnsi="Arial" w:cs="Arial"/>
          <w:sz w:val="24"/>
          <w:lang w:val="nl-BE"/>
        </w:rPr>
      </w:pPr>
      <w:r w:rsidRPr="006345EF">
        <w:rPr>
          <w:rFonts w:ascii="Arial" w:eastAsia="Arial" w:hAnsi="Arial" w:cs="Arial"/>
          <w:sz w:val="24"/>
          <w:lang w:val="nl-BE"/>
        </w:rPr>
        <w:t>Predsjednica Upravnog vijeća</w:t>
      </w:r>
    </w:p>
    <w:p w14:paraId="1EF72FC9" w14:textId="77777777" w:rsidR="00D81758" w:rsidRPr="006345EF" w:rsidRDefault="00D81758">
      <w:pPr>
        <w:spacing w:after="160" w:line="259" w:lineRule="auto"/>
        <w:jc w:val="both"/>
        <w:rPr>
          <w:rFonts w:ascii="Arial" w:eastAsia="Arial" w:hAnsi="Arial" w:cs="Arial"/>
          <w:sz w:val="24"/>
          <w:lang w:val="nl-BE"/>
        </w:rPr>
      </w:pPr>
    </w:p>
    <w:p w14:paraId="0BF0E280" w14:textId="77777777" w:rsidR="00D81758" w:rsidRPr="006345EF" w:rsidRDefault="001D096C">
      <w:pPr>
        <w:spacing w:after="160" w:line="259" w:lineRule="auto"/>
        <w:jc w:val="both"/>
        <w:rPr>
          <w:rFonts w:ascii="Arial" w:eastAsia="Arial" w:hAnsi="Arial" w:cs="Arial"/>
          <w:sz w:val="24"/>
          <w:lang w:val="nl-BE"/>
        </w:rPr>
      </w:pPr>
      <w:r w:rsidRPr="006345EF">
        <w:rPr>
          <w:rFonts w:ascii="Arial" w:eastAsia="Arial" w:hAnsi="Arial" w:cs="Arial"/>
          <w:sz w:val="24"/>
          <w:lang w:val="nl-BE"/>
        </w:rPr>
        <w:t>______________________</w:t>
      </w:r>
    </w:p>
    <w:p w14:paraId="332E0FFC" w14:textId="40D9F415" w:rsidR="00D81758" w:rsidRPr="006345EF" w:rsidRDefault="00383FDD">
      <w:pPr>
        <w:spacing w:after="160" w:line="259" w:lineRule="auto"/>
        <w:jc w:val="both"/>
        <w:rPr>
          <w:rFonts w:ascii="Arial" w:eastAsia="Arial" w:hAnsi="Arial" w:cs="Arial"/>
          <w:sz w:val="24"/>
          <w:lang w:val="nl-BE"/>
        </w:rPr>
      </w:pPr>
      <w:r>
        <w:rPr>
          <w:rFonts w:ascii="Arial" w:eastAsia="Arial" w:hAnsi="Arial" w:cs="Arial"/>
          <w:sz w:val="24"/>
          <w:lang w:val="nl-BE"/>
        </w:rPr>
        <w:t xml:space="preserve">  Branka Antonić</w:t>
      </w:r>
    </w:p>
    <w:p w14:paraId="0927F4F7" w14:textId="77777777" w:rsidR="00D81758" w:rsidRPr="006345EF" w:rsidRDefault="00D81758">
      <w:pPr>
        <w:spacing w:after="160" w:line="259" w:lineRule="auto"/>
        <w:jc w:val="both"/>
        <w:rPr>
          <w:rFonts w:ascii="Arial" w:eastAsia="Arial" w:hAnsi="Arial" w:cs="Arial"/>
          <w:sz w:val="24"/>
          <w:lang w:val="nl-BE"/>
        </w:rPr>
      </w:pPr>
    </w:p>
    <w:p w14:paraId="5CED66F8" w14:textId="1078E3E6" w:rsidR="00D81758" w:rsidRPr="006345EF" w:rsidRDefault="001D096C">
      <w:pPr>
        <w:spacing w:after="160" w:line="259" w:lineRule="auto"/>
        <w:jc w:val="both"/>
        <w:rPr>
          <w:rFonts w:ascii="Arial" w:eastAsia="Arial" w:hAnsi="Arial" w:cs="Arial"/>
          <w:color w:val="FF0000"/>
          <w:sz w:val="24"/>
          <w:lang w:val="nl-BE"/>
        </w:rPr>
      </w:pPr>
      <w:r w:rsidRPr="006345EF">
        <w:rPr>
          <w:rFonts w:ascii="Arial" w:eastAsia="Arial" w:hAnsi="Arial" w:cs="Arial"/>
          <w:sz w:val="24"/>
          <w:lang w:val="nl-BE"/>
        </w:rPr>
        <w:t xml:space="preserve">Utvrđuje se da je Osnivač Kolambi Roshi na ovaj Statut dala prethodnu suglasnost dana  </w:t>
      </w:r>
      <w:r w:rsidRPr="006345EF">
        <w:rPr>
          <w:rFonts w:ascii="Arial" w:eastAsia="Arial" w:hAnsi="Arial" w:cs="Arial"/>
          <w:color w:val="000000" w:themeColor="text1"/>
          <w:sz w:val="24"/>
          <w:lang w:val="nl-BE"/>
        </w:rPr>
        <w:t>07.01.2022.g</w:t>
      </w:r>
      <w:r w:rsidR="00903E69" w:rsidRPr="006345EF">
        <w:rPr>
          <w:rFonts w:ascii="Arial" w:eastAsia="Arial" w:hAnsi="Arial" w:cs="Arial"/>
          <w:color w:val="000000" w:themeColor="text1"/>
          <w:sz w:val="24"/>
          <w:lang w:val="nl-BE"/>
        </w:rPr>
        <w:t>odine</w:t>
      </w:r>
      <w:r w:rsidRPr="006345EF">
        <w:rPr>
          <w:rFonts w:ascii="Arial" w:eastAsia="Arial" w:hAnsi="Arial" w:cs="Arial"/>
          <w:color w:val="000000" w:themeColor="text1"/>
          <w:sz w:val="24"/>
          <w:lang w:val="nl-BE"/>
        </w:rPr>
        <w:t xml:space="preserve">. </w:t>
      </w:r>
    </w:p>
    <w:p w14:paraId="1A941DA0" w14:textId="77777777" w:rsidR="00D81758" w:rsidRDefault="001D096C">
      <w:pPr>
        <w:spacing w:after="160" w:line="259" w:lineRule="auto"/>
        <w:jc w:val="both"/>
        <w:rPr>
          <w:rFonts w:ascii="Arial" w:eastAsia="Arial" w:hAnsi="Arial" w:cs="Arial"/>
          <w:sz w:val="24"/>
        </w:rPr>
      </w:pPr>
      <w:r>
        <w:rPr>
          <w:rFonts w:ascii="Arial" w:eastAsia="Arial" w:hAnsi="Arial" w:cs="Arial"/>
          <w:sz w:val="24"/>
        </w:rPr>
        <w:t>________________________</w:t>
      </w:r>
    </w:p>
    <w:p w14:paraId="3F413B52" w14:textId="77777777" w:rsidR="00D81758" w:rsidRDefault="001D096C">
      <w:pPr>
        <w:spacing w:after="160" w:line="259" w:lineRule="auto"/>
        <w:jc w:val="both"/>
        <w:rPr>
          <w:rFonts w:ascii="Arial" w:eastAsia="Arial" w:hAnsi="Arial" w:cs="Arial"/>
          <w:sz w:val="24"/>
        </w:rPr>
      </w:pPr>
      <w:proofErr w:type="spellStart"/>
      <w:r>
        <w:rPr>
          <w:rFonts w:ascii="Arial" w:eastAsia="Arial" w:hAnsi="Arial" w:cs="Arial"/>
          <w:sz w:val="24"/>
        </w:rPr>
        <w:t>Ravnateljica</w:t>
      </w:r>
      <w:proofErr w:type="spellEnd"/>
      <w:r>
        <w:rPr>
          <w:rFonts w:ascii="Arial" w:eastAsia="Arial" w:hAnsi="Arial" w:cs="Arial"/>
          <w:sz w:val="24"/>
        </w:rPr>
        <w:t xml:space="preserve"> Kolambi Roshi</w:t>
      </w:r>
    </w:p>
    <w:p w14:paraId="448D9B78" w14:textId="77777777" w:rsidR="00D81758" w:rsidRDefault="00D81758">
      <w:pPr>
        <w:spacing w:after="160" w:line="259" w:lineRule="auto"/>
        <w:jc w:val="both"/>
        <w:rPr>
          <w:rFonts w:ascii="Arial" w:eastAsia="Arial" w:hAnsi="Arial" w:cs="Arial"/>
          <w:sz w:val="24"/>
        </w:rPr>
      </w:pPr>
    </w:p>
    <w:p w14:paraId="07922CE7" w14:textId="77777777" w:rsidR="00D81758" w:rsidRDefault="001D096C">
      <w:pPr>
        <w:spacing w:after="160" w:line="259" w:lineRule="auto"/>
        <w:jc w:val="both"/>
        <w:rPr>
          <w:rFonts w:ascii="Arial" w:eastAsia="Arial" w:hAnsi="Arial" w:cs="Arial"/>
          <w:sz w:val="24"/>
        </w:rPr>
      </w:pPr>
      <w:r>
        <w:rPr>
          <w:rFonts w:ascii="Arial" w:eastAsia="Arial" w:hAnsi="Arial" w:cs="Arial"/>
          <w:sz w:val="24"/>
        </w:rPr>
        <w:tab/>
      </w:r>
      <w:r>
        <w:rPr>
          <w:rFonts w:ascii="Arial" w:eastAsia="Arial" w:hAnsi="Arial" w:cs="Arial"/>
          <w:sz w:val="24"/>
        </w:rPr>
        <w:tab/>
      </w:r>
      <w:r>
        <w:rPr>
          <w:rFonts w:ascii="Arial" w:eastAsia="Arial" w:hAnsi="Arial" w:cs="Arial"/>
          <w:sz w:val="24"/>
        </w:rPr>
        <w:tab/>
      </w:r>
    </w:p>
    <w:p w14:paraId="0DD15963" w14:textId="77777777" w:rsidR="00D81758" w:rsidRDefault="001D096C">
      <w:pPr>
        <w:spacing w:after="160" w:line="259" w:lineRule="auto"/>
        <w:jc w:val="both"/>
        <w:rPr>
          <w:rFonts w:ascii="Arial" w:eastAsia="Arial" w:hAnsi="Arial" w:cs="Arial"/>
        </w:rPr>
      </w:pP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rPr>
        <w:tab/>
      </w:r>
    </w:p>
    <w:p w14:paraId="335ED8AC" w14:textId="77777777" w:rsidR="00D81758" w:rsidRDefault="00D81758">
      <w:pPr>
        <w:spacing w:after="0" w:line="240" w:lineRule="auto"/>
        <w:jc w:val="right"/>
        <w:rPr>
          <w:rFonts w:ascii="Arial" w:eastAsia="Arial" w:hAnsi="Arial" w:cs="Arial"/>
        </w:rPr>
      </w:pPr>
    </w:p>
    <w:sectPr w:rsidR="00D817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725211"/>
    <w:multiLevelType w:val="multilevel"/>
    <w:tmpl w:val="45F2DD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50B07DA"/>
    <w:multiLevelType w:val="multilevel"/>
    <w:tmpl w:val="DDAA75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6E927FA"/>
    <w:multiLevelType w:val="multilevel"/>
    <w:tmpl w:val="AA8662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7DD287B"/>
    <w:multiLevelType w:val="multilevel"/>
    <w:tmpl w:val="3BEAC9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03521363">
    <w:abstractNumId w:val="3"/>
  </w:num>
  <w:num w:numId="2" w16cid:durableId="401291419">
    <w:abstractNumId w:val="0"/>
  </w:num>
  <w:num w:numId="3" w16cid:durableId="1939362329">
    <w:abstractNumId w:val="1"/>
  </w:num>
  <w:num w:numId="4" w16cid:durableId="11183365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758"/>
    <w:rsid w:val="00042DA0"/>
    <w:rsid w:val="00083094"/>
    <w:rsid w:val="001D096C"/>
    <w:rsid w:val="002970A7"/>
    <w:rsid w:val="0038218E"/>
    <w:rsid w:val="00383FDD"/>
    <w:rsid w:val="00393251"/>
    <w:rsid w:val="003A415E"/>
    <w:rsid w:val="00427734"/>
    <w:rsid w:val="004415EF"/>
    <w:rsid w:val="00512B0C"/>
    <w:rsid w:val="00572085"/>
    <w:rsid w:val="00600423"/>
    <w:rsid w:val="0062120A"/>
    <w:rsid w:val="006345EF"/>
    <w:rsid w:val="007862D2"/>
    <w:rsid w:val="007A62C7"/>
    <w:rsid w:val="007D6734"/>
    <w:rsid w:val="00811781"/>
    <w:rsid w:val="00846AA3"/>
    <w:rsid w:val="00884635"/>
    <w:rsid w:val="008926E0"/>
    <w:rsid w:val="00896379"/>
    <w:rsid w:val="008A09D0"/>
    <w:rsid w:val="008E5092"/>
    <w:rsid w:val="00903E69"/>
    <w:rsid w:val="00953A1C"/>
    <w:rsid w:val="00982958"/>
    <w:rsid w:val="00A47B2E"/>
    <w:rsid w:val="00B24EC7"/>
    <w:rsid w:val="00BA37C3"/>
    <w:rsid w:val="00BD0586"/>
    <w:rsid w:val="00C21345"/>
    <w:rsid w:val="00C22519"/>
    <w:rsid w:val="00C852EE"/>
    <w:rsid w:val="00D81758"/>
    <w:rsid w:val="00F80C2B"/>
    <w:rsid w:val="00FF494E"/>
    <w:rsid w:val="00FF7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BC704"/>
  <w15:docId w15:val="{A1BFA73B-6BB5-4003-996B-A4CDA7815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3251"/>
    <w:pPr>
      <w:suppressAutoHyphens/>
      <w:spacing w:after="0" w:line="240" w:lineRule="auto"/>
    </w:pPr>
    <w:rPr>
      <w:rFonts w:ascii="Times New Roman" w:eastAsia="Times New Roman" w:hAnsi="Times New Roman" w:cs="Times New Roman"/>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5943</Words>
  <Characters>33877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DVLM</dc:creator>
  <cp:lastModifiedBy>Helen Doron Jarun</cp:lastModifiedBy>
  <cp:revision>4</cp:revision>
  <cp:lastPrinted>2025-07-04T07:06:00Z</cp:lastPrinted>
  <dcterms:created xsi:type="dcterms:W3CDTF">2025-07-04T06:56:00Z</dcterms:created>
  <dcterms:modified xsi:type="dcterms:W3CDTF">2025-07-04T07:11:00Z</dcterms:modified>
</cp:coreProperties>
</file>